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F28" w:rsidRPr="009C0DFA" w:rsidRDefault="006C66F3">
      <w:pPr>
        <w:pStyle w:val="Standard"/>
        <w:jc w:val="center"/>
        <w:rPr>
          <w:rFonts w:ascii="Tahoma" w:hAnsi="Tahoma" w:cs="Tahoma"/>
          <w:b/>
        </w:rPr>
      </w:pPr>
      <w:r w:rsidRPr="009C0DFA">
        <w:rPr>
          <w:rFonts w:ascii="Tahoma" w:hAnsi="Tahoma" w:cs="Tahoma"/>
          <w:b/>
        </w:rPr>
        <w:t>ТЕХНИЧЕСКОЕ ЗАДАНИЕ</w:t>
      </w:r>
    </w:p>
    <w:p w:rsidR="004F2F28" w:rsidRPr="009C0DFA" w:rsidRDefault="006C66F3" w:rsidP="006C66F3">
      <w:pPr>
        <w:pStyle w:val="Standard"/>
        <w:jc w:val="center"/>
        <w:rPr>
          <w:rFonts w:ascii="Tahoma" w:hAnsi="Tahoma" w:cs="Tahoma"/>
          <w:b/>
        </w:rPr>
      </w:pPr>
      <w:r w:rsidRPr="009C0DFA">
        <w:rPr>
          <w:rFonts w:ascii="Tahoma" w:hAnsi="Tahoma" w:cs="Tahoma"/>
          <w:b/>
        </w:rPr>
        <w:t xml:space="preserve">на выполнение работ по объекту: «Реконструкция </w:t>
      </w:r>
      <w:r w:rsidR="00C921F2">
        <w:rPr>
          <w:rFonts w:ascii="Tahoma" w:hAnsi="Tahoma" w:cs="Tahoma"/>
          <w:b/>
        </w:rPr>
        <w:t>склада ГСМ в  аэропорту</w:t>
      </w:r>
      <w:r w:rsidRPr="009C0DFA">
        <w:rPr>
          <w:rFonts w:ascii="Tahoma" w:hAnsi="Tahoma" w:cs="Tahoma"/>
          <w:b/>
        </w:rPr>
        <w:t xml:space="preserve"> "НОРИЛЬСК"</w:t>
      </w: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528" w:type="dxa"/>
        <w:tblInd w:w="-72" w:type="dxa"/>
        <w:tblLook w:val="04A0" w:firstRow="1" w:lastRow="0" w:firstColumn="1" w:lastColumn="0" w:noHBand="0" w:noVBand="1"/>
      </w:tblPr>
      <w:tblGrid>
        <w:gridCol w:w="10528"/>
      </w:tblGrid>
      <w:tr w:rsidR="004F2F28" w:rsidRPr="009C0DFA"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13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Вид и цели выполнения работ</w:t>
            </w:r>
          </w:p>
          <w:p w:rsidR="005D25EE" w:rsidRDefault="00C921F2">
            <w:pPr>
              <w:tabs>
                <w:tab w:val="left" w:pos="720"/>
              </w:tabs>
              <w:spacing w:line="240" w:lineRule="auto"/>
              <w:ind w:left="142"/>
              <w:jc w:val="center"/>
            </w:pPr>
            <w:r>
              <w:rPr>
                <w:rFonts w:ascii="Tahoma" w:hAnsi="Tahoma" w:cs="Tahoma"/>
              </w:rPr>
              <w:t>КОМПЛЕКС «</w:t>
            </w:r>
            <w:r w:rsidRPr="00C921F2">
              <w:rPr>
                <w:rFonts w:ascii="Tahoma" w:hAnsi="Tahoma" w:cs="Tahoma"/>
              </w:rPr>
              <w:t>Реконст</w:t>
            </w:r>
            <w:r>
              <w:rPr>
                <w:rFonts w:ascii="Tahoma" w:hAnsi="Tahoma" w:cs="Tahoma"/>
              </w:rPr>
              <w:t xml:space="preserve">рукция склада ГСМ </w:t>
            </w:r>
            <w:r w:rsidR="005D25EE">
              <w:rPr>
                <w:rFonts w:ascii="Tahoma" w:hAnsi="Tahoma" w:cs="Tahoma"/>
              </w:rPr>
              <w:t>в аэропорту</w:t>
            </w:r>
            <w:r>
              <w:rPr>
                <w:rFonts w:ascii="Tahoma" w:hAnsi="Tahoma" w:cs="Tahoma"/>
              </w:rPr>
              <w:t xml:space="preserve"> «</w:t>
            </w:r>
            <w:r w:rsidRPr="00C921F2">
              <w:rPr>
                <w:rFonts w:ascii="Tahoma" w:hAnsi="Tahoma" w:cs="Tahoma"/>
              </w:rPr>
              <w:t>НОРИЛЬСК</w:t>
            </w:r>
            <w:r>
              <w:rPr>
                <w:rFonts w:ascii="Tahoma" w:hAnsi="Tahoma" w:cs="Tahoma"/>
              </w:rPr>
              <w:t>»</w:t>
            </w:r>
            <w:r w:rsidR="006C66F3" w:rsidRPr="009C0DFA">
              <w:rPr>
                <w:rFonts w:ascii="Tahoma" w:hAnsi="Tahoma" w:cs="Tahoma"/>
              </w:rPr>
              <w:t>.</w:t>
            </w:r>
            <w:r w:rsidR="005D25EE">
              <w:t xml:space="preserve"> </w:t>
            </w:r>
          </w:p>
          <w:p w:rsidR="004F2F28" w:rsidRPr="009C0DFA" w:rsidRDefault="005D25EE">
            <w:pPr>
              <w:tabs>
                <w:tab w:val="left" w:pos="720"/>
              </w:tabs>
              <w:spacing w:line="240" w:lineRule="auto"/>
              <w:ind w:left="142"/>
              <w:jc w:val="center"/>
              <w:rPr>
                <w:rFonts w:ascii="Tahoma" w:hAnsi="Tahoma" w:cs="Tahoma"/>
              </w:rPr>
            </w:pPr>
            <w:r w:rsidRPr="005D25EE">
              <w:rPr>
                <w:rFonts w:ascii="Tahoma" w:hAnsi="Tahoma" w:cs="Tahoma"/>
              </w:rPr>
              <w:t>(г. Норильск, Красноярский край)</w:t>
            </w:r>
          </w:p>
          <w:p w:rsidR="004F2F28" w:rsidRPr="009C0DFA" w:rsidRDefault="004F2F28">
            <w:pPr>
              <w:tabs>
                <w:tab w:val="left" w:pos="720"/>
              </w:tabs>
              <w:spacing w:line="240" w:lineRule="auto"/>
              <w:ind w:left="142"/>
              <w:jc w:val="center"/>
              <w:rPr>
                <w:rFonts w:ascii="Tahoma" w:hAnsi="Tahoma" w:cs="Tahoma"/>
              </w:rPr>
            </w:pP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528" w:type="dxa"/>
        <w:tblInd w:w="-72" w:type="dxa"/>
        <w:tblLook w:val="04A0" w:firstRow="1" w:lastRow="0" w:firstColumn="1" w:lastColumn="0" w:noHBand="0" w:noVBand="1"/>
      </w:tblPr>
      <w:tblGrid>
        <w:gridCol w:w="10528"/>
      </w:tblGrid>
      <w:tr w:rsidR="004F2F28" w:rsidRPr="009C0DFA">
        <w:trPr>
          <w:trHeight w:val="865"/>
        </w:trPr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13"/>
              </w:numPr>
              <w:shd w:val="clear" w:color="auto" w:fill="auto"/>
              <w:autoSpaceDE/>
              <w:autoSpaceDN/>
              <w:adjustRightInd/>
              <w:spacing w:line="240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Наличие проектной документации</w:t>
            </w:r>
          </w:p>
          <w:p w:rsidR="004F2F28" w:rsidRPr="009C0DFA" w:rsidRDefault="004F2F28">
            <w:pPr>
              <w:pStyle w:val="af2"/>
              <w:spacing w:line="240" w:lineRule="auto"/>
              <w:ind w:left="142"/>
              <w:rPr>
                <w:rFonts w:ascii="Tahoma" w:hAnsi="Tahoma" w:cs="Tahoma"/>
                <w:b/>
              </w:rPr>
            </w:pPr>
          </w:p>
          <w:p w:rsidR="004F2F28" w:rsidRPr="009C0DFA" w:rsidRDefault="006C66F3">
            <w:pPr>
              <w:pStyle w:val="af2"/>
              <w:spacing w:line="240" w:lineRule="auto"/>
              <w:ind w:left="142"/>
              <w:jc w:val="center"/>
              <w:rPr>
                <w:rFonts w:ascii="Tahoma" w:hAnsi="Tahoma" w:cs="Tahoma"/>
                <w:color w:val="auto"/>
              </w:rPr>
            </w:pPr>
            <w:r w:rsidRPr="009C0DFA">
              <w:rPr>
                <w:rFonts w:ascii="Tahoma" w:hAnsi="Tahoma" w:cs="Tahoma"/>
                <w:color w:val="auto"/>
              </w:rPr>
              <w:t xml:space="preserve">Шифр проекта </w:t>
            </w:r>
            <w:r w:rsidR="00C921F2">
              <w:rPr>
                <w:rFonts w:ascii="Tahoma" w:hAnsi="Tahoma" w:cs="Tahoma"/>
                <w:color w:val="auto"/>
              </w:rPr>
              <w:t>Р-1-НА-А-93/</w:t>
            </w:r>
            <w:r w:rsidR="00C921F2" w:rsidRPr="00C921F2">
              <w:rPr>
                <w:rFonts w:ascii="Tahoma" w:hAnsi="Tahoma" w:cs="Tahoma"/>
                <w:color w:val="auto"/>
              </w:rPr>
              <w:t>17</w:t>
            </w:r>
            <w:r w:rsidR="00C921F2">
              <w:rPr>
                <w:rFonts w:ascii="Tahoma" w:hAnsi="Tahoma" w:cs="Tahoma"/>
                <w:color w:val="auto"/>
              </w:rPr>
              <w:t xml:space="preserve">, </w:t>
            </w:r>
            <w:r w:rsidR="005D25EE">
              <w:rPr>
                <w:rFonts w:ascii="Tahoma" w:hAnsi="Tahoma" w:cs="Tahoma"/>
                <w:color w:val="auto"/>
              </w:rPr>
              <w:t>Р-2</w:t>
            </w:r>
            <w:r w:rsidR="00C921F2" w:rsidRPr="00C921F2">
              <w:rPr>
                <w:rFonts w:ascii="Tahoma" w:hAnsi="Tahoma" w:cs="Tahoma"/>
                <w:color w:val="auto"/>
              </w:rPr>
              <w:t>-НА-А-93/17</w:t>
            </w:r>
            <w:r w:rsidR="00C921F2">
              <w:rPr>
                <w:rFonts w:ascii="Tahoma" w:hAnsi="Tahoma" w:cs="Tahoma"/>
                <w:color w:val="auto"/>
              </w:rPr>
              <w:t xml:space="preserve"> </w:t>
            </w:r>
            <w:r w:rsidRPr="009C0DFA">
              <w:rPr>
                <w:rFonts w:ascii="Tahoma" w:hAnsi="Tahoma" w:cs="Tahoma"/>
                <w:color w:val="auto"/>
              </w:rPr>
              <w:t xml:space="preserve">"Реконструкция </w:t>
            </w:r>
            <w:r w:rsidR="00C921F2">
              <w:rPr>
                <w:rFonts w:ascii="Tahoma" w:hAnsi="Tahoma" w:cs="Tahoma"/>
                <w:color w:val="auto"/>
              </w:rPr>
              <w:t>склада ГСМ</w:t>
            </w:r>
            <w:r w:rsidR="005D25EE">
              <w:rPr>
                <w:rFonts w:ascii="Tahoma" w:hAnsi="Tahoma" w:cs="Tahoma"/>
                <w:color w:val="auto"/>
              </w:rPr>
              <w:t xml:space="preserve"> в</w:t>
            </w:r>
          </w:p>
          <w:p w:rsidR="004F2F28" w:rsidRPr="009C0DFA" w:rsidRDefault="005D25EE" w:rsidP="005D25EE">
            <w:pPr>
              <w:pStyle w:val="af2"/>
              <w:spacing w:line="240" w:lineRule="auto"/>
              <w:ind w:left="142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auto"/>
              </w:rPr>
              <w:t>аэропорту</w:t>
            </w:r>
            <w:r w:rsidR="006C66F3" w:rsidRPr="009C0DFA">
              <w:rPr>
                <w:rFonts w:ascii="Tahoma" w:hAnsi="Tahoma" w:cs="Tahoma"/>
                <w:color w:val="auto"/>
              </w:rPr>
              <w:t xml:space="preserve"> "НОРИЛЬСК" 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528" w:type="dxa"/>
        <w:tblInd w:w="-72" w:type="dxa"/>
        <w:tblLook w:val="04A0" w:firstRow="1" w:lastRow="0" w:firstColumn="1" w:lastColumn="0" w:noHBand="0" w:noVBand="1"/>
      </w:tblPr>
      <w:tblGrid>
        <w:gridCol w:w="10528"/>
      </w:tblGrid>
      <w:tr w:rsidR="004F2F28" w:rsidRPr="009C0DFA"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13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Перечень и объемы выполнения работ</w:t>
            </w:r>
            <w:r w:rsidRPr="009C0DFA">
              <w:rPr>
                <w:rFonts w:ascii="Tahoma" w:hAnsi="Tahoma" w:cs="Tahoma"/>
              </w:rPr>
              <w:t xml:space="preserve"> 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55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720"/>
        <w:gridCol w:w="2891"/>
        <w:gridCol w:w="4961"/>
        <w:gridCol w:w="1984"/>
      </w:tblGrid>
      <w:tr w:rsidR="004F2F28" w:rsidRPr="009C0DFA" w:rsidTr="00780127">
        <w:trPr>
          <w:trHeight w:val="12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F28" w:rsidRPr="009C0DFA" w:rsidRDefault="006C66F3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№п\</w:t>
            </w:r>
            <w:proofErr w:type="gramStart"/>
            <w:r w:rsidRPr="009C0DFA">
              <w:rPr>
                <w:rFonts w:ascii="Tahoma" w:hAnsi="Tahoma" w:cs="Tahoma"/>
                <w:b/>
              </w:rPr>
              <w:t>п</w:t>
            </w:r>
            <w:proofErr w:type="gramEnd"/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F28" w:rsidRPr="009C0DFA" w:rsidRDefault="006C66F3" w:rsidP="00780127">
            <w:pPr>
              <w:spacing w:line="240" w:lineRule="auto"/>
              <w:ind w:left="142" w:firstLine="0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Наименование р</w:t>
            </w:r>
            <w:r w:rsidRPr="009C0DFA">
              <w:rPr>
                <w:rFonts w:ascii="Tahoma" w:hAnsi="Tahoma" w:cs="Tahoma"/>
                <w:b/>
              </w:rPr>
              <w:t>а</w:t>
            </w:r>
            <w:r w:rsidRPr="009C0DFA">
              <w:rPr>
                <w:rFonts w:ascii="Tahoma" w:hAnsi="Tahoma" w:cs="Tahoma"/>
                <w:b/>
              </w:rPr>
              <w:t>бот (конкретной цели выполнения работ)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F28" w:rsidRPr="009C0DFA" w:rsidRDefault="006C66F3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 xml:space="preserve">Конструктивное описание </w:t>
            </w:r>
            <w:r w:rsidR="00C73387">
              <w:rPr>
                <w:rFonts w:ascii="Tahoma" w:hAnsi="Tahoma" w:cs="Tahoma"/>
                <w:b/>
              </w:rPr>
              <w:br/>
            </w:r>
            <w:r w:rsidRPr="009C0DFA">
              <w:rPr>
                <w:rFonts w:ascii="Tahoma" w:hAnsi="Tahoma" w:cs="Tahoma"/>
                <w:b/>
              </w:rPr>
              <w:t>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F28" w:rsidRPr="009C0DFA" w:rsidRDefault="006C66F3" w:rsidP="00780127">
            <w:pPr>
              <w:spacing w:line="240" w:lineRule="auto"/>
              <w:ind w:left="142" w:firstLine="0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Колич</w:t>
            </w:r>
            <w:r w:rsidRPr="009C0DFA">
              <w:rPr>
                <w:rFonts w:ascii="Tahoma" w:hAnsi="Tahoma" w:cs="Tahoma"/>
                <w:b/>
              </w:rPr>
              <w:t>е</w:t>
            </w:r>
            <w:r w:rsidRPr="009C0DFA">
              <w:rPr>
                <w:rFonts w:ascii="Tahoma" w:hAnsi="Tahoma" w:cs="Tahoma"/>
                <w:b/>
              </w:rPr>
              <w:t>ственный показатель</w:t>
            </w:r>
          </w:p>
        </w:tc>
      </w:tr>
      <w:tr w:rsidR="004F2F28" w:rsidRPr="009C0DFA" w:rsidTr="005D25EE">
        <w:trPr>
          <w:trHeight w:val="8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4F2F28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</w:p>
          <w:p w:rsidR="004F2F28" w:rsidRPr="009C0DFA" w:rsidRDefault="004F2F28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</w:p>
          <w:p w:rsidR="004F2F28" w:rsidRPr="009C0DFA" w:rsidRDefault="006C66F3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11.</w:t>
            </w:r>
          </w:p>
          <w:p w:rsidR="004F2F28" w:rsidRPr="009C0DFA" w:rsidRDefault="004F2F28" w:rsidP="00780127">
            <w:pPr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</w:p>
          <w:p w:rsidR="004F2F28" w:rsidRPr="009C0DFA" w:rsidRDefault="004F2F28" w:rsidP="00780127">
            <w:pPr>
              <w:spacing w:line="240" w:lineRule="auto"/>
              <w:ind w:left="142"/>
              <w:rPr>
                <w:rFonts w:ascii="Tahoma" w:hAnsi="Tahoma" w:cs="Tahoma"/>
                <w:b/>
              </w:rPr>
            </w:pPr>
          </w:p>
          <w:p w:rsidR="004F2F28" w:rsidRPr="009C0DFA" w:rsidRDefault="004F2F28" w:rsidP="00780127">
            <w:pPr>
              <w:spacing w:line="240" w:lineRule="auto"/>
              <w:ind w:left="142"/>
              <w:rPr>
                <w:rFonts w:ascii="Tahoma" w:hAnsi="Tahoma" w:cs="Tahoma"/>
                <w:b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 w:rsidP="00780127">
            <w:pPr>
              <w:spacing w:line="240" w:lineRule="auto"/>
              <w:ind w:firstLine="0"/>
              <w:rPr>
                <w:rFonts w:ascii="Tahoma" w:hAnsi="Tahoma" w:cs="Tahoma"/>
                <w:bCs/>
              </w:rPr>
            </w:pPr>
            <w:r w:rsidRPr="009C0DFA">
              <w:rPr>
                <w:rFonts w:ascii="Tahoma" w:hAnsi="Tahoma" w:cs="Tahoma"/>
              </w:rPr>
              <w:t>Комплекс строител</w:t>
            </w:r>
            <w:r w:rsidRPr="009C0DFA">
              <w:rPr>
                <w:rFonts w:ascii="Tahoma" w:hAnsi="Tahoma" w:cs="Tahoma"/>
              </w:rPr>
              <w:t>ь</w:t>
            </w:r>
            <w:r w:rsidRPr="009C0DFA">
              <w:rPr>
                <w:rFonts w:ascii="Tahoma" w:hAnsi="Tahoma" w:cs="Tahoma"/>
              </w:rPr>
              <w:t>ных, монтажных, отд</w:t>
            </w:r>
            <w:r w:rsidRPr="009C0DFA">
              <w:rPr>
                <w:rFonts w:ascii="Tahoma" w:hAnsi="Tahoma" w:cs="Tahoma"/>
              </w:rPr>
              <w:t>е</w:t>
            </w:r>
            <w:r w:rsidRPr="009C0DFA">
              <w:rPr>
                <w:rFonts w:ascii="Tahoma" w:hAnsi="Tahoma" w:cs="Tahoma"/>
              </w:rPr>
              <w:t>лочных, пусконаладо</w:t>
            </w:r>
            <w:r w:rsidRPr="009C0DFA">
              <w:rPr>
                <w:rFonts w:ascii="Tahoma" w:hAnsi="Tahoma" w:cs="Tahoma"/>
              </w:rPr>
              <w:t>ч</w:t>
            </w:r>
            <w:r w:rsidRPr="009C0DFA">
              <w:rPr>
                <w:rFonts w:ascii="Tahoma" w:hAnsi="Tahoma" w:cs="Tahoma"/>
              </w:rPr>
              <w:t>ных работ</w:t>
            </w:r>
            <w:r w:rsidRPr="009C0DFA">
              <w:rPr>
                <w:rFonts w:ascii="Tahoma" w:hAnsi="Tahoma" w:cs="Tahoma"/>
                <w:bCs/>
              </w:rPr>
              <w:t>, согласно проектно-сметной д</w:t>
            </w:r>
            <w:r w:rsidRPr="009C0DFA">
              <w:rPr>
                <w:rFonts w:ascii="Tahoma" w:hAnsi="Tahoma" w:cs="Tahoma"/>
                <w:bCs/>
              </w:rPr>
              <w:t>о</w:t>
            </w:r>
            <w:r w:rsidRPr="009C0DFA">
              <w:rPr>
                <w:rFonts w:ascii="Tahoma" w:hAnsi="Tahoma" w:cs="Tahoma"/>
                <w:bCs/>
              </w:rPr>
              <w:t xml:space="preserve">кументации </w:t>
            </w:r>
          </w:p>
          <w:p w:rsidR="004F2F28" w:rsidRPr="009C0DFA" w:rsidRDefault="006C66F3" w:rsidP="00780127">
            <w:pPr>
              <w:spacing w:line="240" w:lineRule="auto"/>
              <w:ind w:firstLine="0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  <w:bCs/>
              </w:rPr>
              <w:t>(проектно-сметная документация ра</w:t>
            </w:r>
            <w:r w:rsidRPr="009C0DFA">
              <w:rPr>
                <w:rFonts w:ascii="Tahoma" w:hAnsi="Tahoma" w:cs="Tahoma"/>
                <w:b/>
                <w:bCs/>
              </w:rPr>
              <w:t>з</w:t>
            </w:r>
            <w:r w:rsidRPr="009C0DFA">
              <w:rPr>
                <w:rFonts w:ascii="Tahoma" w:hAnsi="Tahoma" w:cs="Tahoma"/>
                <w:b/>
                <w:bCs/>
              </w:rPr>
              <w:t xml:space="preserve">мещена на </w:t>
            </w:r>
            <w:r w:rsidRPr="009C0DFA">
              <w:rPr>
                <w:rFonts w:ascii="Tahoma" w:hAnsi="Tahoma" w:cs="Tahoma"/>
                <w:b/>
              </w:rPr>
              <w:t>эле</w:t>
            </w:r>
            <w:r w:rsidRPr="009C0DFA">
              <w:rPr>
                <w:rFonts w:ascii="Tahoma" w:hAnsi="Tahoma" w:cs="Tahoma"/>
                <w:b/>
              </w:rPr>
              <w:t>к</w:t>
            </w:r>
            <w:r w:rsidRPr="009C0DFA">
              <w:rPr>
                <w:rFonts w:ascii="Tahoma" w:hAnsi="Tahoma" w:cs="Tahoma"/>
                <w:b/>
              </w:rPr>
              <w:t>тронной площадке)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>
              <w:rPr>
                <w:rFonts w:ascii="Tahoma" w:eastAsia="F1" w:hAnsi="Tahoma" w:cs="Tahoma"/>
              </w:rPr>
              <w:t xml:space="preserve">- </w:t>
            </w:r>
            <w:r w:rsidRPr="005D25EE">
              <w:rPr>
                <w:rFonts w:ascii="Tahoma" w:eastAsia="F1" w:hAnsi="Tahoma" w:cs="Tahoma"/>
              </w:rPr>
              <w:t>замена четырех существующих вертикальных резервуаров РВС-1000 на вертикальные резервуары с коническим днищем РВС-400;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строительство 1 блока нового производственно-технологического зд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ния (административно-бытовое здание со слесарной мастерской);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строительство нового здания продуктовой насосной станции;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реконструкция железнодорожной сливной эстакады на 8 вагонов-цистерн с уменьшением до 4 вагонов-цистерн;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строительство новых площадок налива авиатоплива с навесом, а также слива светлых нефтепродуктов и во</w:t>
            </w:r>
            <w:r w:rsidRPr="005D25EE">
              <w:rPr>
                <w:rFonts w:ascii="Tahoma" w:eastAsia="F1" w:hAnsi="Tahoma" w:cs="Tahoma"/>
              </w:rPr>
              <w:t>з</w:t>
            </w:r>
            <w:r w:rsidRPr="005D25EE">
              <w:rPr>
                <w:rFonts w:ascii="Tahoma" w:eastAsia="F1" w:hAnsi="Tahoma" w:cs="Tahoma"/>
              </w:rPr>
              <w:t>врата с баков ВС с навесом;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установка нового агрегата фил</w:t>
            </w:r>
            <w:r w:rsidRPr="005D25EE">
              <w:rPr>
                <w:rFonts w:ascii="Tahoma" w:eastAsia="F1" w:hAnsi="Tahoma" w:cs="Tahoma"/>
              </w:rPr>
              <w:t>ь</w:t>
            </w:r>
            <w:r w:rsidRPr="005D25EE">
              <w:rPr>
                <w:rFonts w:ascii="Tahoma" w:eastAsia="F1" w:hAnsi="Tahoma" w:cs="Tahoma"/>
              </w:rPr>
              <w:t>трации авиатоплива АФТ-90;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установка нового агрегата фил</w:t>
            </w:r>
            <w:r w:rsidRPr="005D25EE">
              <w:rPr>
                <w:rFonts w:ascii="Tahoma" w:eastAsia="F1" w:hAnsi="Tahoma" w:cs="Tahoma"/>
              </w:rPr>
              <w:t>ь</w:t>
            </w:r>
            <w:r w:rsidRPr="005D25EE">
              <w:rPr>
                <w:rFonts w:ascii="Tahoma" w:eastAsia="F1" w:hAnsi="Tahoma" w:cs="Tahoma"/>
              </w:rPr>
              <w:t xml:space="preserve">трации </w:t>
            </w:r>
            <w:proofErr w:type="spellStart"/>
            <w:r w:rsidRPr="005D25EE">
              <w:rPr>
                <w:rFonts w:ascii="Tahoma" w:eastAsia="F1" w:hAnsi="Tahoma" w:cs="Tahoma"/>
              </w:rPr>
              <w:t>спецжидкостей</w:t>
            </w:r>
            <w:proofErr w:type="spellEnd"/>
            <w:r w:rsidRPr="005D25EE">
              <w:rPr>
                <w:rFonts w:ascii="Tahoma" w:eastAsia="F1" w:hAnsi="Tahoma" w:cs="Tahoma"/>
              </w:rPr>
              <w:t xml:space="preserve"> АФС-3;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подключение существующего а</w:t>
            </w:r>
            <w:r w:rsidRPr="005D25EE">
              <w:rPr>
                <w:rFonts w:ascii="Tahoma" w:eastAsia="F1" w:hAnsi="Tahoma" w:cs="Tahoma"/>
              </w:rPr>
              <w:t>г</w:t>
            </w:r>
            <w:r w:rsidRPr="005D25EE">
              <w:rPr>
                <w:rFonts w:ascii="Tahoma" w:eastAsia="F1" w:hAnsi="Tahoma" w:cs="Tahoma"/>
              </w:rPr>
              <w:t>регата выдачи авиатоплива АФТ-240 в качестве резервного;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обустройство площадки и уст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новка емкости сбора подтоварных вод;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обустройство площадки и уст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lastRenderedPageBreak/>
              <w:t>новка емкости слива дренажа с АФТ-240 и АФТ-90;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обустройство площадки и уст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новка емкости слива дренажа продукт</w:t>
            </w:r>
            <w:r w:rsidRPr="005D25EE">
              <w:rPr>
                <w:rFonts w:ascii="Tahoma" w:eastAsia="F1" w:hAnsi="Tahoma" w:cs="Tahoma"/>
              </w:rPr>
              <w:t>о</w:t>
            </w:r>
            <w:r w:rsidRPr="005D25EE">
              <w:rPr>
                <w:rFonts w:ascii="Tahoma" w:eastAsia="F1" w:hAnsi="Tahoma" w:cs="Tahoma"/>
              </w:rPr>
              <w:t>вой насосной;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обустройство площадки и уст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новка емкости сбора проливов ж/д эст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кады;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 xml:space="preserve">- </w:t>
            </w:r>
            <w:proofErr w:type="spellStart"/>
            <w:r w:rsidRPr="005D25EE">
              <w:rPr>
                <w:rFonts w:ascii="Tahoma" w:eastAsia="F1" w:hAnsi="Tahoma" w:cs="Tahoma"/>
              </w:rPr>
              <w:t>перетрассировка</w:t>
            </w:r>
            <w:proofErr w:type="spellEnd"/>
            <w:r w:rsidRPr="005D25EE">
              <w:rPr>
                <w:rFonts w:ascii="Tahoma" w:eastAsia="F1" w:hAnsi="Tahoma" w:cs="Tahoma"/>
              </w:rPr>
              <w:t xml:space="preserve"> трубопроводов авиационного топлива и светлых нефт</w:t>
            </w:r>
            <w:r w:rsidRPr="005D25EE">
              <w:rPr>
                <w:rFonts w:ascii="Tahoma" w:eastAsia="F1" w:hAnsi="Tahoma" w:cs="Tahoma"/>
              </w:rPr>
              <w:t>е</w:t>
            </w:r>
            <w:r w:rsidRPr="005D25EE">
              <w:rPr>
                <w:rFonts w:ascii="Tahoma" w:eastAsia="F1" w:hAnsi="Tahoma" w:cs="Tahoma"/>
              </w:rPr>
              <w:t>продуктов (автомобильный бензин и д</w:t>
            </w:r>
            <w:r w:rsidRPr="005D25EE">
              <w:rPr>
                <w:rFonts w:ascii="Tahoma" w:eastAsia="F1" w:hAnsi="Tahoma" w:cs="Tahoma"/>
              </w:rPr>
              <w:t>и</w:t>
            </w:r>
            <w:r w:rsidRPr="005D25EE">
              <w:rPr>
                <w:rFonts w:ascii="Tahoma" w:eastAsia="F1" w:hAnsi="Tahoma" w:cs="Tahoma"/>
              </w:rPr>
              <w:t>зельное топливо);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 замена электрических кабелей с установкой новых щитов;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замена систем противопожарной защиты и связи;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 xml:space="preserve">- установка матч </w:t>
            </w:r>
            <w:proofErr w:type="spellStart"/>
            <w:r w:rsidRPr="005D25EE">
              <w:rPr>
                <w:rFonts w:ascii="Tahoma" w:eastAsia="F1" w:hAnsi="Tahoma" w:cs="Tahoma"/>
              </w:rPr>
              <w:t>молниезащиты</w:t>
            </w:r>
            <w:proofErr w:type="spellEnd"/>
            <w:r w:rsidRPr="005D25EE">
              <w:rPr>
                <w:rFonts w:ascii="Tahoma" w:eastAsia="F1" w:hAnsi="Tahoma" w:cs="Tahoma"/>
              </w:rPr>
              <w:t>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устройство ЛОС;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установка противопожарных р</w:t>
            </w:r>
            <w:r w:rsidRPr="005D25EE">
              <w:rPr>
                <w:rFonts w:ascii="Tahoma" w:eastAsia="F1" w:hAnsi="Tahoma" w:cs="Tahoma"/>
              </w:rPr>
              <w:t>е</w:t>
            </w:r>
            <w:r w:rsidRPr="005D25EE">
              <w:rPr>
                <w:rFonts w:ascii="Tahoma" w:eastAsia="F1" w:hAnsi="Tahoma" w:cs="Tahoma"/>
              </w:rPr>
              <w:t>зервуаров запаса воды;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 xml:space="preserve">- замена </w:t>
            </w:r>
            <w:proofErr w:type="spellStart"/>
            <w:r w:rsidRPr="005D25EE">
              <w:rPr>
                <w:rFonts w:ascii="Tahoma" w:eastAsia="F1" w:hAnsi="Tahoma" w:cs="Tahoma"/>
              </w:rPr>
              <w:t>периметрального</w:t>
            </w:r>
            <w:proofErr w:type="spellEnd"/>
            <w:r w:rsidRPr="005D25EE">
              <w:rPr>
                <w:rFonts w:ascii="Tahoma" w:eastAsia="F1" w:hAnsi="Tahoma" w:cs="Tahoma"/>
              </w:rPr>
              <w:t xml:space="preserve"> огра</w:t>
            </w:r>
            <w:r w:rsidRPr="005D25EE">
              <w:rPr>
                <w:rFonts w:ascii="Tahoma" w:eastAsia="F1" w:hAnsi="Tahoma" w:cs="Tahoma"/>
              </w:rPr>
              <w:t>ж</w:t>
            </w:r>
            <w:r w:rsidRPr="005D25EE">
              <w:rPr>
                <w:rFonts w:ascii="Tahoma" w:eastAsia="F1" w:hAnsi="Tahoma" w:cs="Tahoma"/>
              </w:rPr>
              <w:t>дения и систем безопасности.</w:t>
            </w:r>
          </w:p>
          <w:p w:rsidR="004F2F28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демонтаж групп незадействова</w:t>
            </w:r>
            <w:r w:rsidRPr="005D25EE">
              <w:rPr>
                <w:rFonts w:ascii="Tahoma" w:eastAsia="F1" w:hAnsi="Tahoma" w:cs="Tahoma"/>
              </w:rPr>
              <w:t>н</w:t>
            </w:r>
            <w:r w:rsidRPr="005D25EE">
              <w:rPr>
                <w:rFonts w:ascii="Tahoma" w:eastAsia="F1" w:hAnsi="Tahoma" w:cs="Tahoma"/>
              </w:rPr>
              <w:t>ных резервуаров РГС в обвалованиях (из них РГС-25 – 3 шт.; РГС-50 – 10 шт.; РГС-60 – 5 шт.).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строительство 2 блока нового производственно-технологического зд</w:t>
            </w:r>
            <w:r w:rsidRPr="005D25EE">
              <w:rPr>
                <w:rFonts w:ascii="Tahoma" w:eastAsia="F1" w:hAnsi="Tahoma" w:cs="Tahoma"/>
              </w:rPr>
              <w:t>а</w:t>
            </w:r>
            <w:r w:rsidRPr="005D25EE">
              <w:rPr>
                <w:rFonts w:ascii="Tahoma" w:eastAsia="F1" w:hAnsi="Tahoma" w:cs="Tahoma"/>
              </w:rPr>
              <w:t>ния (лаборатория авиационного топлива и склад масла и специальных жидкостей, склад запасных частей и оборудования);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обустройство новой группы гор</w:t>
            </w:r>
            <w:r w:rsidRPr="005D25EE">
              <w:rPr>
                <w:rFonts w:ascii="Tahoma" w:eastAsia="F1" w:hAnsi="Tahoma" w:cs="Tahoma"/>
              </w:rPr>
              <w:t>и</w:t>
            </w:r>
            <w:r w:rsidRPr="005D25EE">
              <w:rPr>
                <w:rFonts w:ascii="Tahoma" w:eastAsia="F1" w:hAnsi="Tahoma" w:cs="Tahoma"/>
              </w:rPr>
              <w:t>зонтальных резервуаров РГС из восьми штук (РГС-25 – 2шт.; РГС-60 – 6 шт.) для снабжения спецтехники аэропорта наземными видами ГСМ и хранения н</w:t>
            </w:r>
            <w:r w:rsidRPr="005D25EE">
              <w:rPr>
                <w:rFonts w:ascii="Tahoma" w:eastAsia="F1" w:hAnsi="Tahoma" w:cs="Tahoma"/>
              </w:rPr>
              <w:t>е</w:t>
            </w:r>
            <w:r w:rsidRPr="005D25EE">
              <w:rPr>
                <w:rFonts w:ascii="Tahoma" w:eastAsia="F1" w:hAnsi="Tahoma" w:cs="Tahoma"/>
              </w:rPr>
              <w:t>кондиционного авиатоплива ТС-1);</w:t>
            </w:r>
          </w:p>
          <w:p w:rsidR="005D25EE" w:rsidRPr="005D25EE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 xml:space="preserve">- </w:t>
            </w:r>
            <w:proofErr w:type="spellStart"/>
            <w:r w:rsidRPr="005D25EE">
              <w:rPr>
                <w:rFonts w:ascii="Tahoma" w:eastAsia="F1" w:hAnsi="Tahoma" w:cs="Tahoma"/>
              </w:rPr>
              <w:t>перетрассировка</w:t>
            </w:r>
            <w:proofErr w:type="spellEnd"/>
            <w:r w:rsidRPr="005D25EE">
              <w:rPr>
                <w:rFonts w:ascii="Tahoma" w:eastAsia="F1" w:hAnsi="Tahoma" w:cs="Tahoma"/>
              </w:rPr>
              <w:t xml:space="preserve"> трубопроводов некондиционного авиационного топлива и светлых нефтепродуктов (автомобил</w:t>
            </w:r>
            <w:r w:rsidRPr="005D25EE">
              <w:rPr>
                <w:rFonts w:ascii="Tahoma" w:eastAsia="F1" w:hAnsi="Tahoma" w:cs="Tahoma"/>
              </w:rPr>
              <w:t>ь</w:t>
            </w:r>
            <w:r w:rsidRPr="005D25EE">
              <w:rPr>
                <w:rFonts w:ascii="Tahoma" w:eastAsia="F1" w:hAnsi="Tahoma" w:cs="Tahoma"/>
              </w:rPr>
              <w:t>ный бензин и дизельное топливо) к группе горизонтальных резервуаров;</w:t>
            </w:r>
          </w:p>
          <w:p w:rsidR="005D25EE" w:rsidRPr="009C0DFA" w:rsidRDefault="005D25EE" w:rsidP="00780127">
            <w:pPr>
              <w:pStyle w:val="af2"/>
              <w:numPr>
                <w:ilvl w:val="0"/>
                <w:numId w:val="33"/>
              </w:numPr>
              <w:spacing w:line="240" w:lineRule="auto"/>
              <w:ind w:left="72" w:right="57" w:firstLine="0"/>
              <w:rPr>
                <w:rFonts w:ascii="Tahoma" w:eastAsia="F1" w:hAnsi="Tahoma" w:cs="Tahoma"/>
              </w:rPr>
            </w:pPr>
            <w:r w:rsidRPr="005D25EE">
              <w:rPr>
                <w:rFonts w:ascii="Tahoma" w:eastAsia="F1" w:hAnsi="Tahoma" w:cs="Tahoma"/>
              </w:rPr>
              <w:t>- демонтаж существующей группы горизонтальных резервуаров РГС для снабжения спецтехники аэропорта наземными видами ГСМ (из них РГС-50 – 1шт., РГС-60 – 4шт.).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5478BD" w:rsidP="00780127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lastRenderedPageBreak/>
              <w:t>Объемы работ – с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гласно пр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ектной док</w:t>
            </w:r>
            <w:r w:rsidRPr="009C0DFA">
              <w:rPr>
                <w:rFonts w:ascii="Tahoma" w:hAnsi="Tahoma" w:cs="Tahoma"/>
              </w:rPr>
              <w:t>у</w:t>
            </w:r>
            <w:r w:rsidRPr="009C0DFA">
              <w:rPr>
                <w:rFonts w:ascii="Tahoma" w:hAnsi="Tahoma" w:cs="Tahoma"/>
              </w:rPr>
              <w:t xml:space="preserve">ментации, </w:t>
            </w:r>
            <w:r w:rsidRPr="009C0DFA">
              <w:rPr>
                <w:rFonts w:ascii="Tahoma" w:hAnsi="Tahoma" w:cs="Tahoma"/>
                <w:color w:val="auto"/>
              </w:rPr>
              <w:t>Шифр прое</w:t>
            </w:r>
            <w:r w:rsidRPr="009C0DFA">
              <w:rPr>
                <w:rFonts w:ascii="Tahoma" w:hAnsi="Tahoma" w:cs="Tahoma"/>
                <w:color w:val="auto"/>
              </w:rPr>
              <w:t>к</w:t>
            </w:r>
            <w:r w:rsidRPr="009C0DFA">
              <w:rPr>
                <w:rFonts w:ascii="Tahoma" w:hAnsi="Tahoma" w:cs="Tahoma"/>
                <w:color w:val="auto"/>
              </w:rPr>
              <w:t xml:space="preserve">та </w:t>
            </w:r>
            <w:r w:rsidR="005D25EE" w:rsidRPr="005D25EE">
              <w:rPr>
                <w:rFonts w:ascii="Tahoma" w:hAnsi="Tahoma" w:cs="Tahoma"/>
                <w:color w:val="auto"/>
              </w:rPr>
              <w:t xml:space="preserve">Р-1-НА-А-93/17, Р-2-НА-А-93/17 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13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Место выполнения работ</w:t>
            </w:r>
          </w:p>
          <w:p w:rsidR="004F2F28" w:rsidRPr="009C0DFA" w:rsidRDefault="006C66F3">
            <w:pPr>
              <w:pStyle w:val="af2"/>
              <w:ind w:left="142"/>
              <w:jc w:val="center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 xml:space="preserve">Территория ООО «Аэропорт «Норильск» </w:t>
            </w:r>
          </w:p>
        </w:tc>
      </w:tr>
    </w:tbl>
    <w:p w:rsidR="004F2F28" w:rsidRPr="009C0DFA" w:rsidRDefault="004F2F28">
      <w:pPr>
        <w:ind w:left="142"/>
        <w:rPr>
          <w:rFonts w:ascii="Tahoma" w:hAnsi="Tahoma" w:cs="Tahom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13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Сроки (периоды) выполнения работ</w:t>
            </w:r>
          </w:p>
          <w:p w:rsidR="004F2F28" w:rsidRPr="009C0DFA" w:rsidRDefault="006C66F3">
            <w:pPr>
              <w:tabs>
                <w:tab w:val="left" w:pos="658"/>
              </w:tabs>
              <w:ind w:left="142"/>
              <w:jc w:val="center"/>
              <w:rPr>
                <w:rFonts w:ascii="Tahoma" w:hAnsi="Tahoma" w:cs="Tahoma"/>
                <w:color w:val="FF0000"/>
              </w:rPr>
            </w:pPr>
            <w:r w:rsidRPr="009C0DFA">
              <w:rPr>
                <w:rFonts w:ascii="Tahoma" w:hAnsi="Tahoma" w:cs="Tahoma"/>
              </w:rPr>
              <w:t>Начало выполнения работ – с момента подписания Договора.</w:t>
            </w:r>
          </w:p>
          <w:p w:rsidR="004F2F28" w:rsidRPr="009C0DFA" w:rsidRDefault="006C66F3">
            <w:pPr>
              <w:tabs>
                <w:tab w:val="left" w:pos="658"/>
              </w:tabs>
              <w:ind w:left="142"/>
              <w:jc w:val="center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 xml:space="preserve">Окончание выполнения </w:t>
            </w:r>
            <w:r w:rsidR="005D25EE">
              <w:rPr>
                <w:rFonts w:ascii="Tahoma" w:hAnsi="Tahoma" w:cs="Tahoma"/>
              </w:rPr>
              <w:t>работ – «31» декабря 2022</w:t>
            </w:r>
            <w:r w:rsidR="00C91706">
              <w:rPr>
                <w:rFonts w:ascii="Tahoma" w:hAnsi="Tahoma" w:cs="Tahoma"/>
              </w:rPr>
              <w:t xml:space="preserve"> </w:t>
            </w:r>
            <w:r w:rsidRPr="009C0DFA">
              <w:rPr>
                <w:rFonts w:ascii="Tahoma" w:hAnsi="Tahoma" w:cs="Tahoma"/>
              </w:rPr>
              <w:t>г.</w:t>
            </w:r>
          </w:p>
        </w:tc>
      </w:tr>
      <w:tr w:rsidR="004F2F28" w:rsidRPr="009C0DFA">
        <w:trPr>
          <w:trHeight w:val="118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14"/>
              <w:numPr>
                <w:ilvl w:val="0"/>
                <w:numId w:val="13"/>
              </w:numPr>
              <w:ind w:left="142"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9C0DFA">
              <w:rPr>
                <w:b/>
                <w:sz w:val="24"/>
                <w:szCs w:val="24"/>
                <w:lang w:val="ru-RU"/>
              </w:rPr>
              <w:t>Общие требования к выполнению работ, их качеству, в том числе техн</w:t>
            </w:r>
            <w:r w:rsidRPr="009C0DFA">
              <w:rPr>
                <w:b/>
                <w:sz w:val="24"/>
                <w:szCs w:val="24"/>
                <w:lang w:val="ru-RU"/>
              </w:rPr>
              <w:t>о</w:t>
            </w:r>
            <w:r w:rsidRPr="009C0DFA">
              <w:rPr>
                <w:b/>
                <w:sz w:val="24"/>
                <w:szCs w:val="24"/>
                <w:lang w:val="ru-RU"/>
              </w:rPr>
              <w:t>логии выполнения работ, методам и методики выполнения работ</w:t>
            </w:r>
          </w:p>
          <w:p w:rsidR="004F2F28" w:rsidRPr="009C0DFA" w:rsidRDefault="006C66F3">
            <w:pPr>
              <w:ind w:left="142"/>
              <w:jc w:val="center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Согласно требований СНиП, СП, РД, ГОСТ, проектно-сметной документации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rPr>
          <w:trHeight w:val="1257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7.  Требования к безопасности выполнения работ и безопасности резул</w:t>
            </w:r>
            <w:r w:rsidRPr="009C0DFA">
              <w:rPr>
                <w:rFonts w:ascii="Tahoma" w:hAnsi="Tahoma" w:cs="Tahoma"/>
                <w:b/>
              </w:rPr>
              <w:t>ь</w:t>
            </w:r>
            <w:r w:rsidRPr="009C0DFA">
              <w:rPr>
                <w:rFonts w:ascii="Tahoma" w:hAnsi="Tahoma" w:cs="Tahoma"/>
                <w:b/>
              </w:rPr>
              <w:t>татов работ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Согласно Правил по охране труда.</w:t>
            </w:r>
          </w:p>
          <w:p w:rsidR="004F2F28" w:rsidRPr="009C0DFA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В период производства работ Генподрядчик несет ответственность за:</w:t>
            </w:r>
          </w:p>
          <w:p w:rsidR="004F2F28" w:rsidRPr="009C0DFA" w:rsidRDefault="006C66F3">
            <w:pPr>
              <w:tabs>
                <w:tab w:val="left" w:pos="466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- состояние техники безопасности, пожарной и электробезопасности на стройпл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щадке и в занимаемых им помещениях;</w:t>
            </w:r>
          </w:p>
          <w:p w:rsidR="004F2F28" w:rsidRPr="009C0DFA" w:rsidRDefault="006C66F3">
            <w:pPr>
              <w:tabs>
                <w:tab w:val="left" w:pos="466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- безопасную организацию работ и соблюдение требований безопасности и норм охраны труда персоналом Генподрядчика;</w:t>
            </w:r>
          </w:p>
          <w:p w:rsidR="004F2F28" w:rsidRPr="009C0DFA" w:rsidRDefault="006C66F3">
            <w:pPr>
              <w:tabs>
                <w:tab w:val="left" w:pos="466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- допуск к работе работников Генподрядчика, не прошедших предварительный (при поступлении на работу) или периодический медицинский осмотр, либо не допущенных к работе по медицинским показаниям, либо не прошедших в установленном порядке об</w:t>
            </w:r>
            <w:r w:rsidRPr="009C0DFA">
              <w:rPr>
                <w:rFonts w:ascii="Tahoma" w:hAnsi="Tahoma" w:cs="Tahoma"/>
              </w:rPr>
              <w:t>у</w:t>
            </w:r>
            <w:r w:rsidRPr="009C0DFA">
              <w:rPr>
                <w:rFonts w:ascii="Tahoma" w:hAnsi="Tahoma" w:cs="Tahoma"/>
              </w:rPr>
              <w:t>чение и инструктаж по безопасности и охране труда;</w:t>
            </w:r>
          </w:p>
          <w:p w:rsidR="004F2F28" w:rsidRPr="009C0DFA" w:rsidRDefault="006C66F3">
            <w:pPr>
              <w:tabs>
                <w:tab w:val="left" w:pos="466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- обеспечение работников Генподрядчика средствами индивидуальной защиты, их использование и правильное применение;</w:t>
            </w:r>
          </w:p>
          <w:p w:rsidR="004F2F28" w:rsidRPr="009C0DFA" w:rsidRDefault="006C66F3">
            <w:pPr>
              <w:tabs>
                <w:tab w:val="left" w:pos="466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- расходы по всем претензиям, искам и другим обращениям, связанным с возникн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вением случаев производственного травматизма и несчастных случаев на производстве с персоналом Генподрядчика в процессе выполнения работ на территории аэропорта «Н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рильск».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 xml:space="preserve">Незамедлительно сообщать в отдел охраны труда и промышленной безопасности Заказчика обо всех случаях </w:t>
            </w:r>
            <w:proofErr w:type="spellStart"/>
            <w:r w:rsidRPr="009C0DFA">
              <w:rPr>
                <w:rFonts w:ascii="Tahoma" w:hAnsi="Tahoma" w:cs="Tahoma"/>
              </w:rPr>
              <w:t>травмирования</w:t>
            </w:r>
            <w:proofErr w:type="spellEnd"/>
            <w:r w:rsidRPr="009C0DFA">
              <w:rPr>
                <w:rFonts w:ascii="Tahoma" w:hAnsi="Tahoma" w:cs="Tahoma"/>
              </w:rPr>
              <w:t xml:space="preserve"> работников при выполнении работ на терр</w:t>
            </w:r>
            <w:r w:rsidRPr="009C0DFA">
              <w:rPr>
                <w:rFonts w:ascii="Tahoma" w:hAnsi="Tahoma" w:cs="Tahoma"/>
              </w:rPr>
              <w:t>и</w:t>
            </w:r>
            <w:r w:rsidRPr="009C0DFA">
              <w:rPr>
                <w:rFonts w:ascii="Tahoma" w:hAnsi="Tahoma" w:cs="Tahoma"/>
              </w:rPr>
              <w:t>тории Заказчика.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Направлять Заказчику ежемесячно, в первое число месяца, следующего за отче</w:t>
            </w:r>
            <w:r w:rsidRPr="009C0DFA">
              <w:rPr>
                <w:rFonts w:ascii="Tahoma" w:hAnsi="Tahoma" w:cs="Tahoma"/>
              </w:rPr>
              <w:t>т</w:t>
            </w:r>
            <w:r w:rsidRPr="009C0DFA">
              <w:rPr>
                <w:rFonts w:ascii="Tahoma" w:hAnsi="Tahoma" w:cs="Tahoma"/>
              </w:rPr>
              <w:t>ным, информацию за прошедший месяц (по стандартам отчетности ПАО «ГМК «Норил</w:t>
            </w:r>
            <w:r w:rsidRPr="009C0DFA">
              <w:rPr>
                <w:rFonts w:ascii="Tahoma" w:hAnsi="Tahoma" w:cs="Tahoma"/>
              </w:rPr>
              <w:t>ь</w:t>
            </w:r>
            <w:r w:rsidRPr="009C0DFA">
              <w:rPr>
                <w:rFonts w:ascii="Tahoma" w:hAnsi="Tahoma" w:cs="Tahoma"/>
              </w:rPr>
              <w:t>ский никель»):</w:t>
            </w:r>
          </w:p>
          <w:p w:rsidR="004F2F28" w:rsidRPr="009C0DFA" w:rsidRDefault="006C66F3">
            <w:pPr>
              <w:pStyle w:val="aff3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1) среднесписочная численность работников организации (чел.);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2) общее рабочее время, отработанное всеми работниками организации (чел.*часов);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3) общее количество несчастных случаев (пострадавших), зарегистрированных в соо</w:t>
            </w:r>
            <w:r w:rsidRPr="009C0DFA">
              <w:rPr>
                <w:rFonts w:ascii="Tahoma" w:hAnsi="Tahoma" w:cs="Tahoma"/>
              </w:rPr>
              <w:t>т</w:t>
            </w:r>
            <w:r w:rsidRPr="009C0DFA">
              <w:rPr>
                <w:rFonts w:ascii="Tahoma" w:hAnsi="Tahoma" w:cs="Tahoma"/>
              </w:rPr>
              <w:t>ветствии с трудовым законодательством Российской Федерации;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4)количество травм без утраты трудоспособности, но с переводом пострадавшего на др</w:t>
            </w:r>
            <w:r w:rsidRPr="009C0DFA">
              <w:rPr>
                <w:rFonts w:ascii="Tahoma" w:hAnsi="Tahoma" w:cs="Tahoma"/>
              </w:rPr>
              <w:t>у</w:t>
            </w:r>
            <w:r w:rsidRPr="009C0DFA">
              <w:rPr>
                <w:rFonts w:ascii="Tahoma" w:hAnsi="Tahoma" w:cs="Tahoma"/>
              </w:rPr>
              <w:t>гую работу (другое место работы и/или неполный рабочий день);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 xml:space="preserve">5) количество микротравм (случаев </w:t>
            </w:r>
            <w:proofErr w:type="spellStart"/>
            <w:r w:rsidRPr="009C0DFA">
              <w:rPr>
                <w:rFonts w:ascii="Tahoma" w:hAnsi="Tahoma" w:cs="Tahoma"/>
              </w:rPr>
              <w:t>травмирования</w:t>
            </w:r>
            <w:proofErr w:type="spellEnd"/>
            <w:r w:rsidRPr="009C0DFA">
              <w:rPr>
                <w:rFonts w:ascii="Tahoma" w:hAnsi="Tahoma" w:cs="Tahoma"/>
              </w:rPr>
              <w:t xml:space="preserve"> без утраты трудоспособности и пер</w:t>
            </w:r>
            <w:r w:rsidRPr="009C0DFA">
              <w:rPr>
                <w:rFonts w:ascii="Tahoma" w:hAnsi="Tahoma" w:cs="Tahoma"/>
              </w:rPr>
              <w:t>е</w:t>
            </w:r>
            <w:r w:rsidRPr="009C0DFA">
              <w:rPr>
                <w:rFonts w:ascii="Tahoma" w:hAnsi="Tahoma" w:cs="Tahoma"/>
              </w:rPr>
              <w:t>вода пострадавшего на другую работу и/или неполный рабочий день, но обратившегося при этом в медицинское учреждение для лечения);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6) количество травм с оказанием первой медицинской помощи, кроме случаев, указанных в пунктах 3…5;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7) количество опасных происшествий (</w:t>
            </w:r>
            <w:proofErr w:type="spellStart"/>
            <w:r w:rsidRPr="009C0DFA">
              <w:rPr>
                <w:rFonts w:ascii="Tahoma" w:hAnsi="Tahoma" w:cs="Tahoma"/>
                <w:lang w:val="en-US"/>
              </w:rPr>
              <w:t>nearmissincident</w:t>
            </w:r>
            <w:proofErr w:type="spellEnd"/>
            <w:r w:rsidRPr="009C0DFA">
              <w:rPr>
                <w:rFonts w:ascii="Tahoma" w:hAnsi="Tahoma" w:cs="Tahoma"/>
              </w:rPr>
              <w:t>);</w:t>
            </w:r>
          </w:p>
          <w:p w:rsidR="004F2F28" w:rsidRPr="009C0DFA" w:rsidRDefault="006C66F3">
            <w:pPr>
              <w:pStyle w:val="28"/>
              <w:tabs>
                <w:tab w:val="left" w:pos="851"/>
              </w:tabs>
              <w:ind w:left="142"/>
              <w:jc w:val="both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8) количество выявленных опасных действий, условий.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34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right="-284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Порядок сдачи и приемки результатов работ</w:t>
            </w:r>
          </w:p>
          <w:p w:rsidR="004F2F28" w:rsidRPr="009C0DFA" w:rsidRDefault="006C66F3">
            <w:pPr>
              <w:pStyle w:val="af2"/>
              <w:spacing w:line="240" w:lineRule="auto"/>
              <w:ind w:left="142"/>
              <w:rPr>
                <w:rFonts w:ascii="Tahoma" w:hAnsi="Tahoma" w:cs="Tahoma"/>
                <w:color w:val="auto"/>
              </w:rPr>
            </w:pPr>
            <w:r w:rsidRPr="009C0DFA">
              <w:rPr>
                <w:rFonts w:ascii="Tahoma" w:hAnsi="Tahoma" w:cs="Tahoma"/>
              </w:rPr>
              <w:t>Все работы должны быть выполнены Генподрядчиком в соответствии с утвержде</w:t>
            </w:r>
            <w:r w:rsidRPr="009C0DFA">
              <w:rPr>
                <w:rFonts w:ascii="Tahoma" w:hAnsi="Tahoma" w:cs="Tahoma"/>
              </w:rPr>
              <w:t>н</w:t>
            </w:r>
            <w:r w:rsidRPr="009C0DFA">
              <w:rPr>
                <w:rFonts w:ascii="Tahoma" w:hAnsi="Tahoma" w:cs="Tahoma"/>
              </w:rPr>
              <w:t xml:space="preserve">ной </w:t>
            </w:r>
            <w:r w:rsidRPr="009C0DFA">
              <w:rPr>
                <w:rFonts w:ascii="Tahoma" w:hAnsi="Tahoma" w:cs="Tahoma"/>
                <w:color w:val="auto"/>
              </w:rPr>
              <w:t>Заказчиком проектно-сметной и технической документацией (в случае несоотве</w:t>
            </w:r>
            <w:r w:rsidRPr="009C0DFA">
              <w:rPr>
                <w:rFonts w:ascii="Tahoma" w:hAnsi="Tahoma" w:cs="Tahoma"/>
                <w:color w:val="auto"/>
              </w:rPr>
              <w:t>т</w:t>
            </w:r>
            <w:r w:rsidRPr="009C0DFA">
              <w:rPr>
                <w:rFonts w:ascii="Tahoma" w:hAnsi="Tahoma" w:cs="Tahoma"/>
                <w:color w:val="auto"/>
              </w:rPr>
              <w:t>ствия проектно-сметной и рабочей документацией произвести ее корректировку), а та</w:t>
            </w:r>
            <w:r w:rsidRPr="009C0DFA">
              <w:rPr>
                <w:rFonts w:ascii="Tahoma" w:hAnsi="Tahoma" w:cs="Tahoma"/>
                <w:color w:val="auto"/>
              </w:rPr>
              <w:t>к</w:t>
            </w:r>
            <w:r w:rsidRPr="009C0DFA">
              <w:rPr>
                <w:rFonts w:ascii="Tahoma" w:hAnsi="Tahoma" w:cs="Tahoma"/>
                <w:color w:val="auto"/>
              </w:rPr>
              <w:t>же с соблю</w:t>
            </w:r>
            <w:r w:rsidRPr="009C0DFA">
              <w:rPr>
                <w:rFonts w:ascii="Tahoma" w:hAnsi="Tahoma" w:cs="Tahoma"/>
                <w:color w:val="auto"/>
              </w:rPr>
              <w:softHyphen/>
              <w:t>дением действующих правил, нормативных документов.</w:t>
            </w:r>
          </w:p>
          <w:p w:rsidR="004F2F28" w:rsidRPr="009C0DFA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  <w:shd w:val="clear" w:color="auto" w:fill="FFFFFF"/>
              </w:rPr>
              <w:t>Ежемесячно</w:t>
            </w:r>
            <w:r w:rsidRPr="009C0DFA">
              <w:rPr>
                <w:rFonts w:ascii="Tahoma" w:hAnsi="Tahoma" w:cs="Tahoma"/>
              </w:rPr>
              <w:t>, после окончания отчетного периода Генподрядчик предварительно письменно известив Заказчика о выполнении работы обязан предоставлять Заказчику акты приемки выполненных за отчетный период работ (форма КС-2), в соответствии с календарным графиком производства работ, справку о стоимости выполненных работ и затрат (форма КС-3), а также акты освидетельствования скрытых работ и прочую испо</w:t>
            </w:r>
            <w:r w:rsidRPr="009C0DFA">
              <w:rPr>
                <w:rFonts w:ascii="Tahoma" w:hAnsi="Tahoma" w:cs="Tahoma"/>
              </w:rPr>
              <w:t>л</w:t>
            </w:r>
            <w:r w:rsidRPr="009C0DFA">
              <w:rPr>
                <w:rFonts w:ascii="Tahoma" w:hAnsi="Tahoma" w:cs="Tahoma"/>
              </w:rPr>
              <w:t xml:space="preserve">нительную документацию по выполненным работам, </w:t>
            </w:r>
            <w:r w:rsidRPr="009C0DFA">
              <w:rPr>
                <w:rStyle w:val="FontStyle50"/>
                <w:rFonts w:ascii="Tahoma" w:hAnsi="Tahoma" w:cs="Tahoma"/>
              </w:rPr>
              <w:t>перечень которой определяется "Тр</w:t>
            </w:r>
            <w:r w:rsidRPr="009C0DFA">
              <w:rPr>
                <w:rStyle w:val="FontStyle50"/>
                <w:rFonts w:ascii="Tahoma" w:hAnsi="Tahoma" w:cs="Tahoma"/>
              </w:rPr>
              <w:t>е</w:t>
            </w:r>
            <w:r w:rsidRPr="009C0DFA">
              <w:rPr>
                <w:rStyle w:val="FontStyle50"/>
                <w:rFonts w:ascii="Tahoma" w:hAnsi="Tahoma" w:cs="Tahoma"/>
              </w:rPr>
              <w:t>бованиями к составу и порядку ведения исполнительной документации при строительстве, р</w:t>
            </w:r>
            <w:r w:rsidRPr="009C0DFA">
              <w:rPr>
                <w:rStyle w:val="FontStyle50"/>
                <w:rFonts w:ascii="Tahoma" w:hAnsi="Tahoma" w:cs="Tahoma"/>
              </w:rPr>
              <w:t>е</w:t>
            </w:r>
            <w:r w:rsidRPr="009C0DFA">
              <w:rPr>
                <w:rStyle w:val="FontStyle50"/>
                <w:rFonts w:ascii="Tahoma" w:hAnsi="Tahoma" w:cs="Tahoma"/>
              </w:rPr>
              <w:t>конструкции, капитальном ремонте объектов капитального строительства и требования, пред</w:t>
            </w:r>
            <w:r w:rsidRPr="009C0DFA">
              <w:rPr>
                <w:rStyle w:val="FontStyle50"/>
                <w:rFonts w:ascii="Tahoma" w:hAnsi="Tahoma" w:cs="Tahoma"/>
              </w:rPr>
              <w:t>ъ</w:t>
            </w:r>
            <w:r w:rsidRPr="009C0DFA">
              <w:rPr>
                <w:rStyle w:val="FontStyle50"/>
                <w:rFonts w:ascii="Tahoma" w:hAnsi="Tahoma" w:cs="Tahoma"/>
              </w:rPr>
              <w:t>являемыми к актам освидетельствования работ, конструкций, участков сетей инженерно-технического обеспечения РД-11-02-2006"</w:t>
            </w:r>
            <w:r w:rsidRPr="009C0DFA">
              <w:rPr>
                <w:rFonts w:ascii="Tahoma" w:hAnsi="Tahoma" w:cs="Tahoma"/>
              </w:rPr>
              <w:t xml:space="preserve"> </w:t>
            </w:r>
            <w:r w:rsidRPr="009C0DFA">
              <w:rPr>
                <w:rStyle w:val="FontStyle50"/>
                <w:rFonts w:ascii="Tahoma" w:hAnsi="Tahoma" w:cs="Tahoma"/>
              </w:rPr>
              <w:t>(в ред. от 26.10.2015г</w:t>
            </w:r>
            <w:r w:rsidRPr="009C0DFA">
              <w:rPr>
                <w:rFonts w:ascii="Tahoma" w:hAnsi="Tahoma" w:cs="Tahoma"/>
              </w:rPr>
              <w:t>.). Окончательная приёмка всего объема выполненных работ производится комиссией, назначенной Заказчиком, с участием представителей Генподрядчика, и оформляется соответствующим заключ</w:t>
            </w:r>
            <w:r w:rsidRPr="009C0DFA">
              <w:rPr>
                <w:rFonts w:ascii="Tahoma" w:hAnsi="Tahoma" w:cs="Tahoma"/>
              </w:rPr>
              <w:t>и</w:t>
            </w:r>
            <w:r w:rsidRPr="009C0DFA">
              <w:rPr>
                <w:rFonts w:ascii="Tahoma" w:hAnsi="Tahoma" w:cs="Tahoma"/>
              </w:rPr>
              <w:t>тельным актом приемки выполненных работ по форме КС-14 «Акт приемки законченного строительством объекта приемочной комиссией», который подтверждает факт надлеж</w:t>
            </w:r>
            <w:r w:rsidRPr="009C0DFA">
              <w:rPr>
                <w:rFonts w:ascii="Tahoma" w:hAnsi="Tahoma" w:cs="Tahoma"/>
              </w:rPr>
              <w:t>а</w:t>
            </w:r>
            <w:r w:rsidRPr="009C0DFA">
              <w:rPr>
                <w:rFonts w:ascii="Tahoma" w:hAnsi="Tahoma" w:cs="Tahoma"/>
              </w:rPr>
              <w:t>щего выполнения Генподрядчиком всего объема предусмотренных настоящим договором работ и факт принятия результатов работ Заказчиком.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34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Требования по техническому обучению персонала Генподрядчика</w:t>
            </w:r>
          </w:p>
          <w:p w:rsidR="004F2F28" w:rsidRPr="009C0DFA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К началу работ персонал строительных бригад должен быть обучен, допущен к р</w:t>
            </w:r>
            <w:r w:rsidRPr="009C0DFA">
              <w:rPr>
                <w:rFonts w:ascii="Tahoma" w:hAnsi="Tahoma" w:cs="Tahoma"/>
              </w:rPr>
              <w:t>а</w:t>
            </w:r>
            <w:r w:rsidRPr="009C0DFA">
              <w:rPr>
                <w:rFonts w:ascii="Tahoma" w:hAnsi="Tahoma" w:cs="Tahoma"/>
              </w:rPr>
              <w:t xml:space="preserve">ботам, и доставлен к моменту начала работ в количестве, обеспечивающем выполнение работ в полном объёме. </w:t>
            </w:r>
          </w:p>
          <w:p w:rsidR="004F2F28" w:rsidRPr="009C0DFA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До начала производства работ направить всех работников на вводный инструктаж по охране труда в ООТ и ПБ и вводный инструктаж по пожарной безопасности в СПАСОП ООО «Аэропорт «Норильск»».</w:t>
            </w:r>
          </w:p>
        </w:tc>
      </w:tr>
    </w:tbl>
    <w:p w:rsidR="004F2F28" w:rsidRPr="009C0DFA" w:rsidRDefault="004F2F28">
      <w:pPr>
        <w:ind w:left="142"/>
        <w:rPr>
          <w:rFonts w:ascii="Tahoma" w:hAnsi="Tahoma" w:cs="Tahom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34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 xml:space="preserve">Требования к квалификации исполнителя </w:t>
            </w:r>
          </w:p>
          <w:p w:rsidR="004F2F28" w:rsidRPr="009C0DFA" w:rsidRDefault="006C66F3">
            <w:pPr>
              <w:pStyle w:val="af2"/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 на особо опасных, технически сложных объектах капитального строительства. </w:t>
            </w:r>
          </w:p>
          <w:p w:rsidR="004F2F28" w:rsidRPr="009C0DFA" w:rsidRDefault="006C66F3">
            <w:pPr>
              <w:pStyle w:val="af2"/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Наличие опыта выполнения аналогичных работ.</w:t>
            </w: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34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 xml:space="preserve">Порядок оплаты  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Без предварительной оплаты.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Оплата Заказчиком выполненных работ осуществляется ежемесячно, с однозначной привязкой к результатам выполненных работам (по объёму и качеству), путем перечи</w:t>
            </w:r>
            <w:r w:rsidRPr="009C0DFA">
              <w:rPr>
                <w:rFonts w:ascii="Tahoma" w:hAnsi="Tahoma" w:cs="Tahoma"/>
              </w:rPr>
              <w:t>с</w:t>
            </w:r>
            <w:r w:rsidRPr="009C0DFA">
              <w:rPr>
                <w:rFonts w:ascii="Tahoma" w:hAnsi="Tahoma" w:cs="Tahoma"/>
              </w:rPr>
              <w:t>ления прямым банковским переводом на расчетный счет Генподрядчика указанный в Д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говоре, с отсрочкой платежа в размере 30 (тридцати) календарных дней с даты посту</w:t>
            </w:r>
            <w:r w:rsidRPr="009C0DFA">
              <w:rPr>
                <w:rFonts w:ascii="Tahoma" w:hAnsi="Tahoma" w:cs="Tahoma"/>
              </w:rPr>
              <w:t>п</w:t>
            </w:r>
            <w:r w:rsidRPr="009C0DFA">
              <w:rPr>
                <w:rFonts w:ascii="Tahoma" w:hAnsi="Tahoma" w:cs="Tahoma"/>
              </w:rPr>
              <w:t xml:space="preserve">ления от контрагента в адрес Заказчика документов на оплату и подписанным Сторонами Актом о приемке выполненных работ (форма КС-2) и Справки о стоимости выполненных работ и затрат (форма КС-3) после получения от Генподрядчика счета и счета-фактуры, </w:t>
            </w:r>
            <w:r w:rsidRPr="009C0DFA">
              <w:rPr>
                <w:rFonts w:ascii="Tahoma" w:hAnsi="Tahoma" w:cs="Tahoma"/>
              </w:rPr>
              <w:lastRenderedPageBreak/>
              <w:t xml:space="preserve">оформленных в соответствии с требованиями ст. 169 Налогового кодекса РФ. </w:t>
            </w:r>
          </w:p>
          <w:p w:rsidR="004F2F28" w:rsidRPr="009C0DFA" w:rsidRDefault="006C66F3">
            <w:pPr>
              <w:tabs>
                <w:tab w:val="left" w:pos="709"/>
              </w:tabs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Заказчик вправе задержать оплату выполненных работ Генподрядчику в случае не устранения им выявленных ранее дефектов в работе и при приемке работ предъявле</w:t>
            </w:r>
            <w:r w:rsidRPr="009C0DFA">
              <w:rPr>
                <w:rFonts w:ascii="Tahoma" w:hAnsi="Tahoma" w:cs="Tahoma"/>
              </w:rPr>
              <w:t>н</w:t>
            </w:r>
            <w:r w:rsidRPr="009C0DFA">
              <w:rPr>
                <w:rFonts w:ascii="Tahoma" w:hAnsi="Tahoma" w:cs="Tahoma"/>
              </w:rPr>
              <w:t>ных к оплате до их устранения, и/или в случае причинения Генподрядчиком ущерба З</w:t>
            </w:r>
            <w:r w:rsidRPr="009C0DFA">
              <w:rPr>
                <w:rFonts w:ascii="Tahoma" w:hAnsi="Tahoma" w:cs="Tahoma"/>
              </w:rPr>
              <w:t>а</w:t>
            </w:r>
            <w:r w:rsidRPr="009C0DFA">
              <w:rPr>
                <w:rFonts w:ascii="Tahoma" w:hAnsi="Tahoma" w:cs="Tahoma"/>
              </w:rPr>
              <w:t>казчику, до его возмещения.</w:t>
            </w:r>
          </w:p>
          <w:p w:rsidR="004F2F28" w:rsidRPr="009C0DFA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Если в процессе выполнения Работ фактические затраты Генерального подрядчика окажутся выше предполагаемых затрат на момент подписания Договора, то Генподря</w:t>
            </w:r>
            <w:r w:rsidRPr="009C0DFA">
              <w:rPr>
                <w:rFonts w:ascii="Tahoma" w:hAnsi="Tahoma" w:cs="Tahoma"/>
              </w:rPr>
              <w:t>д</w:t>
            </w:r>
            <w:r w:rsidRPr="009C0DFA">
              <w:rPr>
                <w:rFonts w:ascii="Tahoma" w:hAnsi="Tahoma" w:cs="Tahoma"/>
              </w:rPr>
              <w:t>чик не имеет право требовать от Заказчика каких-либо доплат и пересмотра цены Дог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>вора. Цена Договора является твердой и окончательной и не может быть изменена.</w:t>
            </w:r>
          </w:p>
          <w:p w:rsidR="00EA1EA8" w:rsidRDefault="006C66F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Средства на непредвиденные работы и затраты, а так же средства на строительство временных зданий и сооружений подтверждаются сметными расчетами, оплачиваются согласно Договору и не должны превышать лимита стоимости по данным затратам, предусмотренного сводным сметным расчетом стоимости строи</w:t>
            </w:r>
            <w:r w:rsidRPr="009C0DFA">
              <w:rPr>
                <w:rFonts w:ascii="Tahoma" w:hAnsi="Tahoma" w:cs="Tahoma"/>
              </w:rPr>
              <w:softHyphen/>
              <w:t>тельства объекта.</w:t>
            </w:r>
          </w:p>
          <w:p w:rsidR="004F2F28" w:rsidRPr="009C0DFA" w:rsidRDefault="00EA1EA8">
            <w:pPr>
              <w:spacing w:line="240" w:lineRule="auto"/>
              <w:ind w:left="14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Перечень материалов/оборудования передаваемых Заказчиком для реализации проекта определен в Приложении к настоящему Техническому заданию «Материалы» и размещен вместе с закупочной документацией.</w:t>
            </w:r>
            <w:bookmarkStart w:id="0" w:name="_GoBack"/>
            <w:bookmarkEnd w:id="0"/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F2F28" w:rsidRPr="009C0DF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F28" w:rsidRPr="009C0DFA" w:rsidRDefault="006C66F3">
            <w:pPr>
              <w:pStyle w:val="af2"/>
              <w:widowControl/>
              <w:numPr>
                <w:ilvl w:val="0"/>
                <w:numId w:val="34"/>
              </w:numPr>
              <w:shd w:val="clear" w:color="auto" w:fill="auto"/>
              <w:autoSpaceDE/>
              <w:autoSpaceDN/>
              <w:adjustRightInd/>
              <w:spacing w:after="200" w:line="276" w:lineRule="auto"/>
              <w:ind w:left="142" w:firstLine="0"/>
              <w:contextualSpacing/>
              <w:jc w:val="center"/>
              <w:rPr>
                <w:rFonts w:ascii="Tahoma" w:hAnsi="Tahoma" w:cs="Tahoma"/>
                <w:b/>
              </w:rPr>
            </w:pPr>
            <w:r w:rsidRPr="009C0DFA">
              <w:rPr>
                <w:rFonts w:ascii="Tahoma" w:hAnsi="Tahoma" w:cs="Tahoma"/>
                <w:b/>
              </w:rPr>
              <w:t>Иные требования к работам и условиям их выполнения по усмотрению Заказчика (для включения в контракт)</w:t>
            </w:r>
          </w:p>
          <w:p w:rsidR="004F2F28" w:rsidRDefault="006C66F3" w:rsidP="00AC0B53">
            <w:pPr>
              <w:spacing w:line="240" w:lineRule="auto"/>
              <w:ind w:left="142"/>
              <w:rPr>
                <w:rFonts w:ascii="Tahoma" w:hAnsi="Tahoma" w:cs="Tahoma"/>
              </w:rPr>
            </w:pPr>
            <w:r w:rsidRPr="009C0DFA">
              <w:rPr>
                <w:rFonts w:ascii="Tahoma" w:hAnsi="Tahoma" w:cs="Tahoma"/>
              </w:rPr>
              <w:t>До начала выполнения работ разработать и согласовать со службами ООО «Аэр</w:t>
            </w:r>
            <w:r w:rsidRPr="009C0DFA">
              <w:rPr>
                <w:rFonts w:ascii="Tahoma" w:hAnsi="Tahoma" w:cs="Tahoma"/>
              </w:rPr>
              <w:t>о</w:t>
            </w:r>
            <w:r w:rsidRPr="009C0DFA">
              <w:rPr>
                <w:rFonts w:ascii="Tahoma" w:hAnsi="Tahoma" w:cs="Tahoma"/>
              </w:rPr>
              <w:t xml:space="preserve">порт «Норильск» </w:t>
            </w:r>
            <w:r w:rsidR="00AC0B53" w:rsidRPr="00AC0B53">
              <w:rPr>
                <w:rFonts w:ascii="Tahoma" w:hAnsi="Tahoma" w:cs="Tahoma"/>
              </w:rPr>
              <w:t>Календарно-сетевой график реализации проекта, выполненный в пр</w:t>
            </w:r>
            <w:r w:rsidR="00AC0B53" w:rsidRPr="00AC0B53">
              <w:rPr>
                <w:rFonts w:ascii="Tahoma" w:hAnsi="Tahoma" w:cs="Tahoma"/>
              </w:rPr>
              <w:t>о</w:t>
            </w:r>
            <w:r w:rsidR="00AC0B53" w:rsidRPr="00AC0B53">
              <w:rPr>
                <w:rFonts w:ascii="Tahoma" w:hAnsi="Tahoma" w:cs="Tahoma"/>
              </w:rPr>
              <w:t xml:space="preserve">граммном обеспечении </w:t>
            </w:r>
            <w:proofErr w:type="spellStart"/>
            <w:r w:rsidR="00AC0B53" w:rsidRPr="00AC0B53">
              <w:rPr>
                <w:rFonts w:ascii="Tahoma" w:hAnsi="Tahoma" w:cs="Tahoma"/>
              </w:rPr>
              <w:t>Oracle</w:t>
            </w:r>
            <w:proofErr w:type="spellEnd"/>
            <w:r w:rsidR="00AC0B53" w:rsidRPr="00AC0B53">
              <w:rPr>
                <w:rFonts w:ascii="Tahoma" w:hAnsi="Tahoma" w:cs="Tahoma"/>
              </w:rPr>
              <w:t xml:space="preserve"> </w:t>
            </w:r>
            <w:proofErr w:type="spellStart"/>
            <w:r w:rsidR="00AC0B53" w:rsidRPr="00AC0B53">
              <w:rPr>
                <w:rFonts w:ascii="Tahoma" w:hAnsi="Tahoma" w:cs="Tahoma"/>
              </w:rPr>
              <w:t>Primavera</w:t>
            </w:r>
            <w:proofErr w:type="spellEnd"/>
            <w:r w:rsidR="00AC0B53" w:rsidRPr="00AC0B53">
              <w:rPr>
                <w:rFonts w:ascii="Tahoma" w:hAnsi="Tahoma" w:cs="Tahoma"/>
              </w:rPr>
              <w:t xml:space="preserve"> или </w:t>
            </w:r>
            <w:proofErr w:type="spellStart"/>
            <w:r w:rsidR="00AC0B53" w:rsidRPr="00AC0B53">
              <w:rPr>
                <w:rFonts w:ascii="Tahoma" w:hAnsi="Tahoma" w:cs="Tahoma"/>
              </w:rPr>
              <w:t>Microsoft</w:t>
            </w:r>
            <w:proofErr w:type="spellEnd"/>
            <w:r w:rsidR="00AC0B53" w:rsidRPr="00AC0B53">
              <w:rPr>
                <w:rFonts w:ascii="Tahoma" w:hAnsi="Tahoma" w:cs="Tahoma"/>
              </w:rPr>
              <w:t xml:space="preserve"> </w:t>
            </w:r>
            <w:proofErr w:type="spellStart"/>
            <w:r w:rsidR="00AC0B53" w:rsidRPr="00AC0B53">
              <w:rPr>
                <w:rFonts w:ascii="Tahoma" w:hAnsi="Tahoma" w:cs="Tahoma"/>
              </w:rPr>
              <w:t>Project</w:t>
            </w:r>
            <w:proofErr w:type="spellEnd"/>
            <w:r w:rsidR="00AC0B53" w:rsidRPr="00AC0B53">
              <w:rPr>
                <w:rFonts w:ascii="Tahoma" w:hAnsi="Tahoma" w:cs="Tahoma"/>
              </w:rPr>
              <w:t>, версии не ниже 8.1.3 в с</w:t>
            </w:r>
            <w:r w:rsidR="00AC0B53" w:rsidRPr="00AC0B53">
              <w:rPr>
                <w:rFonts w:ascii="Tahoma" w:hAnsi="Tahoma" w:cs="Tahoma"/>
              </w:rPr>
              <w:t>о</w:t>
            </w:r>
            <w:r w:rsidR="00AC0B53" w:rsidRPr="00AC0B53">
              <w:rPr>
                <w:rFonts w:ascii="Tahoma" w:hAnsi="Tahoma" w:cs="Tahoma"/>
              </w:rPr>
              <w:t>ответствии с требованиями Регламента разработки календарно-сетевых графиков прое</w:t>
            </w:r>
            <w:r w:rsidR="00AC0B53" w:rsidRPr="00AC0B53">
              <w:rPr>
                <w:rFonts w:ascii="Tahoma" w:hAnsi="Tahoma" w:cs="Tahoma"/>
              </w:rPr>
              <w:t>к</w:t>
            </w:r>
            <w:r w:rsidR="00AC0B53" w:rsidRPr="00AC0B53">
              <w:rPr>
                <w:rFonts w:ascii="Tahoma" w:hAnsi="Tahoma" w:cs="Tahoma"/>
              </w:rPr>
              <w:t>тов ПАО «ГМК «Норильский никель», утвержденным приказом Президента Компании от 30.12.2016 № ГМК/151-п.</w:t>
            </w:r>
            <w:r w:rsidR="00AC0B53">
              <w:rPr>
                <w:rFonts w:ascii="Tahoma" w:hAnsi="Tahoma" w:cs="Tahoma"/>
              </w:rPr>
              <w:t xml:space="preserve"> и </w:t>
            </w:r>
            <w:r w:rsidRPr="009C0DFA">
              <w:rPr>
                <w:rFonts w:ascii="Tahoma" w:hAnsi="Tahoma" w:cs="Tahoma"/>
              </w:rPr>
              <w:t>П</w:t>
            </w:r>
            <w:r w:rsidR="00AC0B53">
              <w:rPr>
                <w:rFonts w:ascii="Tahoma" w:hAnsi="Tahoma" w:cs="Tahoma"/>
              </w:rPr>
              <w:t>роект</w:t>
            </w:r>
            <w:r w:rsidRPr="009C0DFA">
              <w:rPr>
                <w:rFonts w:ascii="Tahoma" w:hAnsi="Tahoma" w:cs="Tahoma"/>
              </w:rPr>
              <w:t xml:space="preserve"> производства работ (ППР). Доставка материалов и вывоз строительного мусора осуществляется за счет Генподрядчика. </w:t>
            </w:r>
          </w:p>
          <w:p w:rsidR="00AC0B53" w:rsidRDefault="00AC0B53" w:rsidP="00AC0B53">
            <w:pPr>
              <w:spacing w:line="240" w:lineRule="auto"/>
              <w:ind w:left="142"/>
              <w:rPr>
                <w:rFonts w:ascii="Tahoma" w:hAnsi="Tahoma" w:cs="Tahoma"/>
              </w:rPr>
            </w:pPr>
          </w:p>
          <w:p w:rsidR="00AC0B53" w:rsidRPr="009C0DFA" w:rsidRDefault="00AC0B53" w:rsidP="00AC0B53">
            <w:pPr>
              <w:spacing w:line="240" w:lineRule="auto"/>
              <w:ind w:left="142"/>
              <w:rPr>
                <w:rFonts w:ascii="Tahoma" w:hAnsi="Tahoma" w:cs="Tahoma"/>
              </w:rPr>
            </w:pPr>
          </w:p>
        </w:tc>
      </w:tr>
    </w:tbl>
    <w:p w:rsidR="004F2F28" w:rsidRPr="009C0DFA" w:rsidRDefault="004F2F28">
      <w:pPr>
        <w:pStyle w:val="Standard"/>
        <w:rPr>
          <w:rFonts w:ascii="Tahoma" w:hAnsi="Tahoma" w:cs="Tahoma"/>
          <w:sz w:val="24"/>
          <w:szCs w:val="24"/>
        </w:rPr>
      </w:pPr>
    </w:p>
    <w:sectPr w:rsidR="004F2F28" w:rsidRPr="009C0DFA">
      <w:footerReference w:type="default" r:id="rId9"/>
      <w:pgSz w:w="11906" w:h="16838" w:code="9"/>
      <w:pgMar w:top="680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81" w:rsidRDefault="00C34D81">
      <w:r>
        <w:separator/>
      </w:r>
    </w:p>
  </w:endnote>
  <w:endnote w:type="continuationSeparator" w:id="0">
    <w:p w:rsidR="00C34D81" w:rsidRDefault="00C3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28" w:rsidRDefault="004F2F28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81" w:rsidRDefault="00C34D81">
      <w:r>
        <w:separator/>
      </w:r>
    </w:p>
  </w:footnote>
  <w:footnote w:type="continuationSeparator" w:id="0">
    <w:p w:rsidR="00C34D81" w:rsidRDefault="00C34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D09542"/>
    <w:lvl w:ilvl="0">
      <w:numFmt w:val="bullet"/>
      <w:lvlText w:val="*"/>
      <w:lvlJc w:val="left"/>
    </w:lvl>
  </w:abstractNum>
  <w:abstractNum w:abstractNumId="1">
    <w:nsid w:val="056475F5"/>
    <w:multiLevelType w:val="hybridMultilevel"/>
    <w:tmpl w:val="1402E03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2">
    <w:nsid w:val="06465A48"/>
    <w:multiLevelType w:val="hybridMultilevel"/>
    <w:tmpl w:val="8722CD02"/>
    <w:lvl w:ilvl="0" w:tplc="68C83736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">
    <w:nsid w:val="0B66093E"/>
    <w:multiLevelType w:val="multilevel"/>
    <w:tmpl w:val="1EA4E99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6D2B52"/>
    <w:multiLevelType w:val="multilevel"/>
    <w:tmpl w:val="C3BCA03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0FF3D3E"/>
    <w:multiLevelType w:val="hybridMultilevel"/>
    <w:tmpl w:val="99DC1F08"/>
    <w:lvl w:ilvl="0" w:tplc="7932D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450058D"/>
    <w:multiLevelType w:val="multilevel"/>
    <w:tmpl w:val="B1127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87F6F2B"/>
    <w:multiLevelType w:val="multilevel"/>
    <w:tmpl w:val="50C4DAB0"/>
    <w:lvl w:ilvl="0">
      <w:start w:val="18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961456B"/>
    <w:multiLevelType w:val="hybridMultilevel"/>
    <w:tmpl w:val="B3CE8ADE"/>
    <w:lvl w:ilvl="0" w:tplc="A4BEA2B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>
    <w:nsid w:val="1972580D"/>
    <w:multiLevelType w:val="hybridMultilevel"/>
    <w:tmpl w:val="16003C40"/>
    <w:lvl w:ilvl="0" w:tplc="E9DC434E">
      <w:start w:val="1"/>
      <w:numFmt w:val="bullet"/>
      <w:pStyle w:val="a"/>
      <w:lvlText w:val=""/>
      <w:lvlJc w:val="left"/>
      <w:pPr>
        <w:ind w:left="200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10">
    <w:nsid w:val="1AAF5A3F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B067387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063324B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C3525DC"/>
    <w:multiLevelType w:val="multilevel"/>
    <w:tmpl w:val="1EA4E99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DF969B0"/>
    <w:multiLevelType w:val="hybridMultilevel"/>
    <w:tmpl w:val="3878CEF4"/>
    <w:lvl w:ilvl="0" w:tplc="CD4A176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FA4CB8"/>
    <w:multiLevelType w:val="hybridMultilevel"/>
    <w:tmpl w:val="879E53F2"/>
    <w:lvl w:ilvl="0" w:tplc="7B504104">
      <w:start w:val="1"/>
      <w:numFmt w:val="decimal"/>
      <w:lvlText w:val="%1."/>
      <w:lvlJc w:val="left"/>
      <w:pPr>
        <w:ind w:left="7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6">
    <w:nsid w:val="497A02E5"/>
    <w:multiLevelType w:val="hybridMultilevel"/>
    <w:tmpl w:val="83C0DE8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4DB56B2F"/>
    <w:multiLevelType w:val="hybridMultilevel"/>
    <w:tmpl w:val="FFBEC0D2"/>
    <w:lvl w:ilvl="0" w:tplc="BE22B97A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03A0A6F"/>
    <w:multiLevelType w:val="hybridMultilevel"/>
    <w:tmpl w:val="0F325FAE"/>
    <w:lvl w:ilvl="0" w:tplc="E6561DA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5236DF9"/>
    <w:multiLevelType w:val="hybridMultilevel"/>
    <w:tmpl w:val="F7783A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17392C"/>
    <w:multiLevelType w:val="hybridMultilevel"/>
    <w:tmpl w:val="05086A0C"/>
    <w:lvl w:ilvl="0" w:tplc="FBA8E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D21C8C"/>
    <w:multiLevelType w:val="multilevel"/>
    <w:tmpl w:val="8BEC80D2"/>
    <w:lvl w:ilvl="0">
      <w:start w:val="1"/>
      <w:numFmt w:val="decimal"/>
      <w:lvlText w:val="%1."/>
      <w:lvlJc w:val="center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A374205"/>
    <w:multiLevelType w:val="hybridMultilevel"/>
    <w:tmpl w:val="57A263AE"/>
    <w:lvl w:ilvl="0" w:tplc="043A88B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63381CFE"/>
    <w:multiLevelType w:val="multilevel"/>
    <w:tmpl w:val="1EA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8456BAB"/>
    <w:multiLevelType w:val="hybridMultilevel"/>
    <w:tmpl w:val="954AB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9B7573E"/>
    <w:multiLevelType w:val="hybridMultilevel"/>
    <w:tmpl w:val="30BE603A"/>
    <w:lvl w:ilvl="0" w:tplc="0BD89B2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A657292"/>
    <w:multiLevelType w:val="multilevel"/>
    <w:tmpl w:val="FCA28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D676830"/>
    <w:multiLevelType w:val="multilevel"/>
    <w:tmpl w:val="A2120D96"/>
    <w:lvl w:ilvl="0">
      <w:start w:val="20"/>
      <w:numFmt w:val="decimal"/>
      <w:lvlText w:val="%1."/>
      <w:lvlJc w:val="center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D837939"/>
    <w:multiLevelType w:val="hybridMultilevel"/>
    <w:tmpl w:val="879E53F2"/>
    <w:lvl w:ilvl="0" w:tplc="7B504104">
      <w:start w:val="1"/>
      <w:numFmt w:val="decimal"/>
      <w:lvlText w:val="%1."/>
      <w:lvlJc w:val="left"/>
      <w:pPr>
        <w:ind w:left="7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9">
    <w:nsid w:val="746C2057"/>
    <w:multiLevelType w:val="hybridMultilevel"/>
    <w:tmpl w:val="E24C06BA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0">
    <w:nsid w:val="75A03987"/>
    <w:multiLevelType w:val="hybridMultilevel"/>
    <w:tmpl w:val="425E7E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BF7962"/>
    <w:multiLevelType w:val="hybridMultilevel"/>
    <w:tmpl w:val="B30A2C6E"/>
    <w:lvl w:ilvl="0" w:tplc="0419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32">
    <w:nsid w:val="7E211B40"/>
    <w:multiLevelType w:val="hybridMultilevel"/>
    <w:tmpl w:val="F22C32E4"/>
    <w:lvl w:ilvl="0" w:tplc="05ACF5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7E4449D6"/>
    <w:multiLevelType w:val="hybridMultilevel"/>
    <w:tmpl w:val="B8B21C1E"/>
    <w:lvl w:ilvl="0" w:tplc="1C624888">
      <w:start w:val="1"/>
      <w:numFmt w:val="bullet"/>
      <w:pStyle w:val="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F7A490C"/>
    <w:multiLevelType w:val="hybridMultilevel"/>
    <w:tmpl w:val="3FE0F98C"/>
    <w:lvl w:ilvl="0" w:tplc="566CFB68">
      <w:start w:val="1"/>
      <w:numFmt w:val="decimal"/>
      <w:pStyle w:val="10"/>
      <w:lvlText w:val="2.%1."/>
      <w:lvlJc w:val="left"/>
      <w:pPr>
        <w:ind w:left="7590" w:hanging="360"/>
      </w:pPr>
      <w:rPr>
        <w:rFonts w:ascii="Times New Roman" w:hAnsi="Times New Roman" w:cs="Times New Roman" w:hint="default"/>
      </w:rPr>
    </w:lvl>
    <w:lvl w:ilvl="1" w:tplc="551C7474">
      <w:start w:val="1"/>
      <w:numFmt w:val="lowerLetter"/>
      <w:lvlText w:val="%2."/>
      <w:lvlJc w:val="left"/>
      <w:pPr>
        <w:ind w:left="2008" w:hanging="360"/>
      </w:pPr>
    </w:lvl>
    <w:lvl w:ilvl="2" w:tplc="257C5C50">
      <w:start w:val="1"/>
      <w:numFmt w:val="lowerRoman"/>
      <w:lvlText w:val="%3."/>
      <w:lvlJc w:val="right"/>
      <w:pPr>
        <w:ind w:left="2728" w:hanging="180"/>
      </w:pPr>
    </w:lvl>
    <w:lvl w:ilvl="3" w:tplc="BC6ADA24">
      <w:start w:val="1"/>
      <w:numFmt w:val="decimal"/>
      <w:lvlText w:val="%4."/>
      <w:lvlJc w:val="left"/>
      <w:pPr>
        <w:ind w:left="3448" w:hanging="360"/>
      </w:pPr>
    </w:lvl>
    <w:lvl w:ilvl="4" w:tplc="1766F2AE">
      <w:start w:val="1"/>
      <w:numFmt w:val="lowerLetter"/>
      <w:lvlText w:val="%5."/>
      <w:lvlJc w:val="left"/>
      <w:pPr>
        <w:ind w:left="4168" w:hanging="360"/>
      </w:pPr>
    </w:lvl>
    <w:lvl w:ilvl="5" w:tplc="7E8AF892">
      <w:start w:val="1"/>
      <w:numFmt w:val="lowerRoman"/>
      <w:lvlText w:val="%6."/>
      <w:lvlJc w:val="right"/>
      <w:pPr>
        <w:ind w:left="4888" w:hanging="180"/>
      </w:pPr>
    </w:lvl>
    <w:lvl w:ilvl="6" w:tplc="BE625226">
      <w:start w:val="1"/>
      <w:numFmt w:val="decimal"/>
      <w:lvlText w:val="%7."/>
      <w:lvlJc w:val="left"/>
      <w:pPr>
        <w:ind w:left="5608" w:hanging="360"/>
      </w:pPr>
    </w:lvl>
    <w:lvl w:ilvl="7" w:tplc="1662008C">
      <w:start w:val="1"/>
      <w:numFmt w:val="lowerLetter"/>
      <w:lvlText w:val="%8."/>
      <w:lvlJc w:val="left"/>
      <w:pPr>
        <w:ind w:left="6328" w:hanging="360"/>
      </w:pPr>
    </w:lvl>
    <w:lvl w:ilvl="8" w:tplc="5C2A3B52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7"/>
  </w:num>
  <w:num w:numId="2">
    <w:abstractNumId w:val="34"/>
  </w:num>
  <w:num w:numId="3">
    <w:abstractNumId w:val="9"/>
  </w:num>
  <w:num w:numId="4">
    <w:abstractNumId w:val="25"/>
  </w:num>
  <w:num w:numId="5">
    <w:abstractNumId w:val="21"/>
  </w:num>
  <w:num w:numId="6">
    <w:abstractNumId w:val="26"/>
  </w:num>
  <w:num w:numId="7">
    <w:abstractNumId w:val="6"/>
  </w:num>
  <w:num w:numId="8">
    <w:abstractNumId w:val="23"/>
  </w:num>
  <w:num w:numId="9">
    <w:abstractNumId w:val="27"/>
  </w:num>
  <w:num w:numId="10">
    <w:abstractNumId w:val="7"/>
  </w:num>
  <w:num w:numId="11">
    <w:abstractNumId w:val="10"/>
  </w:num>
  <w:num w:numId="12">
    <w:abstractNumId w:val="12"/>
  </w:num>
  <w:num w:numId="13">
    <w:abstractNumId w:val="30"/>
  </w:num>
  <w:num w:numId="14">
    <w:abstractNumId w:val="20"/>
  </w:num>
  <w:num w:numId="15">
    <w:abstractNumId w:val="24"/>
  </w:num>
  <w:num w:numId="16">
    <w:abstractNumId w:val="1"/>
  </w:num>
  <w:num w:numId="17">
    <w:abstractNumId w:val="18"/>
  </w:num>
  <w:num w:numId="18">
    <w:abstractNumId w:val="11"/>
  </w:num>
  <w:num w:numId="19">
    <w:abstractNumId w:val="3"/>
  </w:num>
  <w:num w:numId="20">
    <w:abstractNumId w:val="13"/>
  </w:num>
  <w:num w:numId="21">
    <w:abstractNumId w:val="2"/>
  </w:num>
  <w:num w:numId="22">
    <w:abstractNumId w:val="29"/>
  </w:num>
  <w:num w:numId="23">
    <w:abstractNumId w:val="16"/>
  </w:num>
  <w:num w:numId="24">
    <w:abstractNumId w:val="22"/>
  </w:num>
  <w:num w:numId="25">
    <w:abstractNumId w:val="33"/>
  </w:num>
  <w:num w:numId="26">
    <w:abstractNumId w:val="4"/>
  </w:num>
  <w:num w:numId="27">
    <w:abstractNumId w:val="31"/>
  </w:num>
  <w:num w:numId="28">
    <w:abstractNumId w:val="8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5"/>
  </w:num>
  <w:num w:numId="31">
    <w:abstractNumId w:val="19"/>
  </w:num>
  <w:num w:numId="32">
    <w:abstractNumId w:val="32"/>
  </w:num>
  <w:num w:numId="33">
    <w:abstractNumId w:val="15"/>
  </w:num>
  <w:num w:numId="34">
    <w:abstractNumId w:val="14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28"/>
    <w:rsid w:val="004F2F28"/>
    <w:rsid w:val="005478BD"/>
    <w:rsid w:val="005D25EE"/>
    <w:rsid w:val="006C66F3"/>
    <w:rsid w:val="00780127"/>
    <w:rsid w:val="0085561D"/>
    <w:rsid w:val="00960C7A"/>
    <w:rsid w:val="009C0DFA"/>
    <w:rsid w:val="00AC0B53"/>
    <w:rsid w:val="00C34D81"/>
    <w:rsid w:val="00C73387"/>
    <w:rsid w:val="00C91706"/>
    <w:rsid w:val="00C921F2"/>
    <w:rsid w:val="00D53AE0"/>
    <w:rsid w:val="00D57FE6"/>
    <w:rsid w:val="00EA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567"/>
      <w:jc w:val="both"/>
    </w:pPr>
    <w:rPr>
      <w:color w:val="000000"/>
      <w:sz w:val="24"/>
      <w:szCs w:val="24"/>
    </w:rPr>
  </w:style>
  <w:style w:type="paragraph" w:styleId="1">
    <w:name w:val="heading 1"/>
    <w:aliases w:val="Заголовок 1 Знак Знак Знак Знак Знак,Заголовок 1 Знак Знак Знак Знак Знак Знак Знак Знак Знак,Заголовок 1 Знак Знак Знак Знак Знак Знак Знак Знак Знак Знак,Заголовок 11,Заголовок 1 Знак Знак Знак Знак Знак Знак Знак Знак,заголовок,§1,раздел"/>
    <w:basedOn w:val="a0"/>
    <w:next w:val="a0"/>
    <w:link w:val="11"/>
    <w:autoRedefine/>
    <w:uiPriority w:val="99"/>
    <w:qFormat/>
    <w:locked/>
    <w:pPr>
      <w:keepNext/>
      <w:numPr>
        <w:numId w:val="1"/>
      </w:numPr>
      <w:ind w:right="170"/>
      <w:jc w:val="center"/>
      <w:outlineLvl w:val="0"/>
    </w:pPr>
    <w:rPr>
      <w:b/>
      <w:bCs/>
      <w:caps/>
      <w:color w:val="auto"/>
    </w:rPr>
  </w:style>
  <w:style w:type="paragraph" w:styleId="20">
    <w:name w:val="heading 2"/>
    <w:aliases w:val="Заголовок 2 Знак Знак Знак,Заголовок 2 Знак Знак Знак Знак Знак Знак,Заголовок 2 Знак Знак Знак Знак Знак Знак Знак Знак Знак,Заголовок 2 Знак Знак Знак Знак Знак Знак Знак Знак,Заголовок 2 Знак Знак Знак Знак Знак Знак Знак,H2,.1,- 1.1,- 1"/>
    <w:basedOn w:val="a0"/>
    <w:next w:val="a0"/>
    <w:link w:val="21"/>
    <w:uiPriority w:val="99"/>
    <w:qFormat/>
    <w:locked/>
    <w:pPr>
      <w:keepNext/>
      <w:spacing w:before="120" w:after="120"/>
      <w:jc w:val="left"/>
      <w:outlineLvl w:val="1"/>
    </w:pPr>
    <w:rPr>
      <w:b/>
      <w:bCs/>
    </w:rPr>
  </w:style>
  <w:style w:type="paragraph" w:styleId="3">
    <w:name w:val="heading 3"/>
    <w:aliases w:val="Заголовок 3-го уровня,- 1.1.1,Ведомость (название),EIA H3,RSKH3,OG Heading 3,Topic,Пункт,Подраздел,Заголовок 3 Знак Знак Знак Знак Знак Знак Знак Знак Знак Знак Знак Знак,.1.1"/>
    <w:basedOn w:val="a0"/>
    <w:next w:val="a0"/>
    <w:link w:val="30"/>
    <w:uiPriority w:val="99"/>
    <w:qFormat/>
    <w:locked/>
    <w:pPr>
      <w:keepNext/>
      <w:jc w:val="center"/>
      <w:outlineLvl w:val="2"/>
    </w:pPr>
    <w:rPr>
      <w:b/>
      <w:bCs/>
      <w:i/>
      <w:iCs/>
      <w:color w:val="auto"/>
    </w:rPr>
  </w:style>
  <w:style w:type="paragraph" w:styleId="4">
    <w:name w:val="heading 4"/>
    <w:basedOn w:val="a0"/>
    <w:next w:val="a0"/>
    <w:link w:val="40"/>
    <w:uiPriority w:val="99"/>
    <w:qFormat/>
    <w:locked/>
    <w:pPr>
      <w:keepNext/>
      <w:ind w:firstLine="993"/>
      <w:outlineLvl w:val="3"/>
    </w:pPr>
    <w:rPr>
      <w:b/>
      <w:bCs/>
      <w:i/>
      <w:iCs/>
      <w:color w:val="auto"/>
    </w:rPr>
  </w:style>
  <w:style w:type="paragraph" w:styleId="5">
    <w:name w:val="heading 5"/>
    <w:aliases w:val="Underline,Bold,Bold Underline,обычный"/>
    <w:basedOn w:val="a0"/>
    <w:next w:val="a0"/>
    <w:link w:val="50"/>
    <w:uiPriority w:val="99"/>
    <w:qFormat/>
    <w:locked/>
    <w:pPr>
      <w:keepNext/>
      <w:ind w:left="709" w:hanging="709"/>
      <w:outlineLvl w:val="4"/>
    </w:pPr>
    <w:rPr>
      <w:rFonts w:ascii="Arial" w:hAnsi="Arial" w:cs="Arial"/>
      <w:b/>
      <w:bCs/>
      <w:color w:val="auto"/>
    </w:rPr>
  </w:style>
  <w:style w:type="paragraph" w:styleId="6">
    <w:name w:val="heading 6"/>
    <w:aliases w:val="Italic,Bold heading"/>
    <w:basedOn w:val="a0"/>
    <w:next w:val="a0"/>
    <w:link w:val="60"/>
    <w:uiPriority w:val="99"/>
    <w:qFormat/>
    <w:locked/>
    <w:pPr>
      <w:keepNext/>
      <w:outlineLvl w:val="5"/>
    </w:pPr>
    <w:rPr>
      <w:rFonts w:ascii="Arial" w:hAnsi="Arial" w:cs="Arial"/>
      <w:b/>
      <w:bCs/>
      <w:color w:val="auto"/>
    </w:rPr>
  </w:style>
  <w:style w:type="paragraph" w:styleId="7">
    <w:name w:val="heading 7"/>
    <w:basedOn w:val="a0"/>
    <w:next w:val="a0"/>
    <w:link w:val="70"/>
    <w:uiPriority w:val="99"/>
    <w:qFormat/>
    <w:locked/>
    <w:pPr>
      <w:keepNext/>
      <w:ind w:left="1854"/>
      <w:outlineLvl w:val="6"/>
    </w:pPr>
    <w:rPr>
      <w:rFonts w:ascii="Arial" w:hAnsi="Arial" w:cs="Arial"/>
      <w:b/>
      <w:bCs/>
      <w:i/>
      <w:iCs/>
      <w:color w:val="auto"/>
    </w:rPr>
  </w:style>
  <w:style w:type="paragraph" w:styleId="8">
    <w:name w:val="heading 8"/>
    <w:basedOn w:val="a0"/>
    <w:next w:val="a0"/>
    <w:link w:val="80"/>
    <w:uiPriority w:val="99"/>
    <w:qFormat/>
    <w:locked/>
    <w:pPr>
      <w:keepNext/>
      <w:ind w:firstLine="709"/>
      <w:outlineLvl w:val="7"/>
    </w:pPr>
    <w:rPr>
      <w:rFonts w:ascii="Arial" w:hAnsi="Arial" w:cs="Arial"/>
      <w:b/>
      <w:bCs/>
      <w:color w:val="auto"/>
    </w:rPr>
  </w:style>
  <w:style w:type="paragraph" w:styleId="9">
    <w:name w:val="heading 9"/>
    <w:aliases w:val="Not in use"/>
    <w:basedOn w:val="a0"/>
    <w:next w:val="a0"/>
    <w:link w:val="90"/>
    <w:uiPriority w:val="99"/>
    <w:qFormat/>
    <w:locked/>
    <w:pPr>
      <w:keepNext/>
      <w:ind w:left="1134" w:firstLine="360"/>
      <w:jc w:val="right"/>
      <w:outlineLvl w:val="8"/>
    </w:pPr>
    <w:rPr>
      <w:rFonts w:ascii="Arial" w:hAnsi="Arial" w:cs="Arial"/>
      <w:color w:val="auto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 Знак Знак,Заголовок 1 Знак Знак Знак Знак Знак Знак Знак Знак Знак Знак1,Заголовок 1 Знак Знак Знак Знак Знак Знак Знак Знак Знак Знак Знак,Заголовок 11 Знак,заголовок Знак,§1 Знак,раздел Знак"/>
    <w:basedOn w:val="a1"/>
    <w:link w:val="1"/>
    <w:uiPriority w:val="99"/>
    <w:locked/>
    <w:rPr>
      <w:b/>
      <w:bCs/>
      <w:caps/>
      <w:sz w:val="24"/>
      <w:szCs w:val="24"/>
      <w:shd w:val="clear" w:color="auto" w:fill="FFFFFF"/>
    </w:rPr>
  </w:style>
  <w:style w:type="character" w:customStyle="1" w:styleId="21">
    <w:name w:val="Заголовок 2 Знак"/>
    <w:aliases w:val="Заголовок 2 Знак Знак Знак Знак,Заголовок 2 Знак Знак Знак Знак Знак Знак Знак1,Заголовок 2 Знак Знак Знак Знак Знак Знак Знак Знак Знак Знак,Заголовок 2 Знак Знак Знак Знак Знак Знак Знак Знак Знак1,H2 Знак,.1 Знак,- 1.1 Знак,- 1 Знак"/>
    <w:basedOn w:val="a1"/>
    <w:link w:val="20"/>
    <w:uiPriority w:val="99"/>
    <w:locked/>
    <w:rPr>
      <w:b/>
      <w:bCs/>
      <w:color w:val="000000"/>
      <w:sz w:val="24"/>
      <w:szCs w:val="24"/>
      <w:shd w:val="clear" w:color="auto" w:fill="FFFFFF"/>
    </w:rPr>
  </w:style>
  <w:style w:type="character" w:customStyle="1" w:styleId="30">
    <w:name w:val="Заголовок 3 Знак"/>
    <w:aliases w:val="Заголовок 3-го уровня Знак,- 1.1.1 Знак,Ведомость (название) Знак,EIA H3 Знак,RSKH3 Знак,OG Heading 3 Знак,Topic Знак,Пункт Знак,Подраздел Знак,Заголовок 3 Знак Знак Знак Знак Знак Знак Знак Знак Знак Знак Знак Знак Знак,.1.1 Знак"/>
    <w:basedOn w:val="a1"/>
    <w:link w:val="3"/>
    <w:uiPriority w:val="99"/>
    <w:locked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b/>
      <w:bCs/>
      <w:i/>
      <w:iCs/>
      <w:sz w:val="24"/>
      <w:szCs w:val="24"/>
    </w:rPr>
  </w:style>
  <w:style w:type="character" w:customStyle="1" w:styleId="50">
    <w:name w:val="Заголовок 5 Знак"/>
    <w:aliases w:val="Underline Знак,Bold Знак,Bold Underline Знак,обычный Знак"/>
    <w:basedOn w:val="a1"/>
    <w:link w:val="5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aliases w:val="Italic Знак,Bold heading Знак"/>
    <w:basedOn w:val="a1"/>
    <w:link w:val="6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b/>
      <w:bCs/>
      <w:i/>
      <w:iCs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aliases w:val="Not in use Знак"/>
    <w:basedOn w:val="a1"/>
    <w:link w:val="9"/>
    <w:uiPriority w:val="99"/>
    <w:locked/>
    <w:rPr>
      <w:rFonts w:ascii="Arial" w:hAnsi="Arial" w:cs="Arial"/>
      <w:sz w:val="24"/>
      <w:szCs w:val="24"/>
      <w:lang w:val="en-US"/>
    </w:rPr>
  </w:style>
  <w:style w:type="table" w:styleId="a4">
    <w:name w:val="Table Grid"/>
    <w:basedOn w:val="a2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текст18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Style2">
    <w:name w:val="Style2"/>
    <w:basedOn w:val="a0"/>
    <w:uiPriority w:val="99"/>
    <w:pPr>
      <w:spacing w:line="269" w:lineRule="exact"/>
    </w:p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</w:style>
  <w:style w:type="paragraph" w:customStyle="1" w:styleId="Style5">
    <w:name w:val="Style5"/>
    <w:basedOn w:val="a0"/>
    <w:uiPriority w:val="99"/>
    <w:pPr>
      <w:spacing w:line="242" w:lineRule="exact"/>
    </w:pPr>
  </w:style>
  <w:style w:type="paragraph" w:customStyle="1" w:styleId="Style7">
    <w:name w:val="Style7"/>
    <w:basedOn w:val="a0"/>
    <w:uiPriority w:val="99"/>
    <w:pPr>
      <w:spacing w:line="274" w:lineRule="exact"/>
    </w:pPr>
  </w:style>
  <w:style w:type="paragraph" w:customStyle="1" w:styleId="Style14">
    <w:name w:val="Style14"/>
    <w:basedOn w:val="a0"/>
    <w:uiPriority w:val="99"/>
    <w:pPr>
      <w:spacing w:line="274" w:lineRule="exact"/>
    </w:pPr>
  </w:style>
  <w:style w:type="paragraph" w:customStyle="1" w:styleId="Style15">
    <w:name w:val="Style15"/>
    <w:basedOn w:val="a0"/>
    <w:uiPriority w:val="99"/>
    <w:pPr>
      <w:spacing w:line="274" w:lineRule="exact"/>
      <w:ind w:firstLine="355"/>
    </w:pPr>
  </w:style>
  <w:style w:type="paragraph" w:customStyle="1" w:styleId="Style3">
    <w:name w:val="Style3"/>
    <w:basedOn w:val="a0"/>
    <w:uiPriority w:val="99"/>
    <w:pPr>
      <w:spacing w:line="275" w:lineRule="exact"/>
      <w:ind w:firstLine="336"/>
    </w:p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pPr>
      <w:spacing w:line="275" w:lineRule="exact"/>
      <w:ind w:firstLine="629"/>
    </w:pPr>
  </w:style>
  <w:style w:type="paragraph" w:styleId="a5">
    <w:name w:val="footer"/>
    <w:basedOn w:val="a0"/>
    <w:link w:val="a6"/>
    <w:uiPriority w:val="99"/>
    <w:pPr>
      <w:tabs>
        <w:tab w:val="center" w:pos="4677"/>
        <w:tab w:val="right" w:pos="9355"/>
      </w:tabs>
    </w:pPr>
    <w:rPr>
      <w:color w:val="auto"/>
    </w:r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sz w:val="24"/>
      <w:szCs w:val="24"/>
    </w:rPr>
  </w:style>
  <w:style w:type="character" w:styleId="a7">
    <w:name w:val="page number"/>
    <w:basedOn w:val="a1"/>
    <w:uiPriority w:val="99"/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Standard">
    <w:name w:val="Standard"/>
    <w:uiPriority w:val="99"/>
    <w:pPr>
      <w:suppressAutoHyphens/>
      <w:autoSpaceDN w:val="0"/>
      <w:textAlignment w:val="baseline"/>
    </w:pPr>
    <w:rPr>
      <w:kern w:val="3"/>
      <w:sz w:val="28"/>
      <w:szCs w:val="28"/>
    </w:rPr>
  </w:style>
  <w:style w:type="paragraph" w:styleId="a8">
    <w:name w:val="Title"/>
    <w:basedOn w:val="a0"/>
    <w:link w:val="a9"/>
    <w:uiPriority w:val="99"/>
    <w:qFormat/>
    <w:pPr>
      <w:jc w:val="center"/>
    </w:pPr>
    <w:rPr>
      <w:color w:val="auto"/>
    </w:rPr>
  </w:style>
  <w:style w:type="character" w:customStyle="1" w:styleId="a9">
    <w:name w:val="Название Знак"/>
    <w:basedOn w:val="a1"/>
    <w:link w:val="a8"/>
    <w:uiPriority w:val="99"/>
    <w:locked/>
    <w:rPr>
      <w:sz w:val="24"/>
      <w:szCs w:val="24"/>
    </w:rPr>
  </w:style>
  <w:style w:type="paragraph" w:styleId="22">
    <w:name w:val="Body Text Indent 2"/>
    <w:basedOn w:val="a0"/>
    <w:link w:val="210"/>
    <w:uiPriority w:val="99"/>
    <w:pPr>
      <w:suppressAutoHyphens/>
      <w:spacing w:after="120" w:line="480" w:lineRule="auto"/>
      <w:ind w:left="283"/>
      <w:textAlignment w:val="baseline"/>
    </w:pPr>
    <w:rPr>
      <w:rFonts w:ascii="Calibri" w:hAnsi="Calibri" w:cs="Calibri"/>
      <w:color w:val="auto"/>
      <w:kern w:val="3"/>
      <w:sz w:val="20"/>
      <w:szCs w:val="20"/>
    </w:rPr>
  </w:style>
  <w:style w:type="character" w:customStyle="1" w:styleId="210">
    <w:name w:val="Основной текст с отступом 2 Знак1"/>
    <w:basedOn w:val="a1"/>
    <w:link w:val="22"/>
    <w:uiPriority w:val="99"/>
    <w:locked/>
    <w:rPr>
      <w:rFonts w:ascii="Calibri" w:hAnsi="Calibri" w:cs="Calibri"/>
      <w:kern w:val="3"/>
    </w:rPr>
  </w:style>
  <w:style w:type="character" w:customStyle="1" w:styleId="23">
    <w:name w:val="Основной текст с отступом 2 Знак"/>
    <w:uiPriority w:val="99"/>
    <w:locked/>
    <w:rPr>
      <w:sz w:val="24"/>
      <w:szCs w:val="24"/>
    </w:rPr>
  </w:style>
  <w:style w:type="paragraph" w:styleId="aa">
    <w:name w:val="Plain Text"/>
    <w:basedOn w:val="a0"/>
    <w:link w:val="ab"/>
    <w:uiPriority w:val="99"/>
    <w:rPr>
      <w:rFonts w:ascii="Consolas" w:hAnsi="Consolas" w:cs="Consolas"/>
      <w:color w:val="auto"/>
      <w:sz w:val="21"/>
      <w:szCs w:val="21"/>
      <w:lang w:eastAsia="en-US"/>
    </w:rPr>
  </w:style>
  <w:style w:type="character" w:customStyle="1" w:styleId="ab">
    <w:name w:val="Текст Знак"/>
    <w:basedOn w:val="a1"/>
    <w:link w:val="aa"/>
    <w:uiPriority w:val="99"/>
    <w:locked/>
    <w:rPr>
      <w:rFonts w:ascii="Consolas" w:hAnsi="Consolas" w:cs="Consolas"/>
      <w:sz w:val="21"/>
      <w:szCs w:val="21"/>
      <w:lang w:eastAsia="en-US"/>
    </w:rPr>
  </w:style>
  <w:style w:type="paragraph" w:customStyle="1" w:styleId="ConsPlusNonformat">
    <w:name w:val="ConsPlusNonformat"/>
    <w:uiPriority w:val="9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c">
    <w:name w:val="No Spacing"/>
    <w:uiPriority w:val="99"/>
    <w:qFormat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Style9">
    <w:name w:val="Style9"/>
    <w:basedOn w:val="a0"/>
    <w:uiPriority w:val="99"/>
    <w:pPr>
      <w:spacing w:line="274" w:lineRule="exact"/>
      <w:ind w:hanging="110"/>
    </w:p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0"/>
    <w:uiPriority w:val="99"/>
  </w:style>
  <w:style w:type="character" w:customStyle="1" w:styleId="FontStyle43">
    <w:name w:val="Font Style43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0"/>
    <w:uiPriority w:val="99"/>
    <w:pPr>
      <w:spacing w:line="278" w:lineRule="exact"/>
    </w:pPr>
  </w:style>
  <w:style w:type="character" w:customStyle="1" w:styleId="FontStyle39">
    <w:name w:val="Font Style3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</w:style>
  <w:style w:type="paragraph" w:customStyle="1" w:styleId="Style8">
    <w:name w:val="Style8"/>
    <w:basedOn w:val="a0"/>
    <w:uiPriority w:val="99"/>
    <w:pPr>
      <w:spacing w:line="322" w:lineRule="exact"/>
      <w:ind w:hanging="302"/>
    </w:pPr>
  </w:style>
  <w:style w:type="paragraph" w:customStyle="1" w:styleId="Style16">
    <w:name w:val="Style16"/>
    <w:basedOn w:val="a0"/>
    <w:uiPriority w:val="99"/>
    <w:pPr>
      <w:spacing w:line="278" w:lineRule="exact"/>
      <w:ind w:firstLine="274"/>
    </w:pPr>
  </w:style>
  <w:style w:type="paragraph" w:customStyle="1" w:styleId="Style22">
    <w:name w:val="Style22"/>
    <w:basedOn w:val="a0"/>
    <w:uiPriority w:val="99"/>
    <w:pPr>
      <w:spacing w:line="274" w:lineRule="exact"/>
      <w:ind w:firstLine="288"/>
    </w:p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pPr>
      <w:spacing w:line="278" w:lineRule="exact"/>
    </w:pPr>
  </w:style>
  <w:style w:type="paragraph" w:customStyle="1" w:styleId="Style26">
    <w:name w:val="Style26"/>
    <w:basedOn w:val="a0"/>
    <w:uiPriority w:val="99"/>
    <w:pPr>
      <w:spacing w:line="276" w:lineRule="exact"/>
    </w:pPr>
  </w:style>
  <w:style w:type="paragraph" w:customStyle="1" w:styleId="Style27">
    <w:name w:val="Style27"/>
    <w:basedOn w:val="a0"/>
    <w:uiPriority w:val="99"/>
    <w:pPr>
      <w:spacing w:line="274" w:lineRule="exact"/>
      <w:ind w:firstLine="302"/>
    </w:pPr>
  </w:style>
  <w:style w:type="paragraph" w:customStyle="1" w:styleId="Style28">
    <w:name w:val="Style28"/>
    <w:basedOn w:val="a0"/>
    <w:uiPriority w:val="99"/>
    <w:pPr>
      <w:spacing w:line="281" w:lineRule="exact"/>
      <w:ind w:hanging="427"/>
    </w:pPr>
  </w:style>
  <w:style w:type="paragraph" w:customStyle="1" w:styleId="Style29">
    <w:name w:val="Style29"/>
    <w:basedOn w:val="a0"/>
    <w:uiPriority w:val="99"/>
    <w:pPr>
      <w:spacing w:line="274" w:lineRule="exact"/>
      <w:ind w:firstLine="379"/>
    </w:pPr>
  </w:style>
  <w:style w:type="paragraph" w:customStyle="1" w:styleId="Style30">
    <w:name w:val="Style30"/>
    <w:basedOn w:val="a0"/>
    <w:uiPriority w:val="99"/>
    <w:pPr>
      <w:spacing w:line="283" w:lineRule="exact"/>
      <w:ind w:hanging="269"/>
    </w:pPr>
  </w:style>
  <w:style w:type="paragraph" w:customStyle="1" w:styleId="Style31">
    <w:name w:val="Style31"/>
    <w:basedOn w:val="a0"/>
    <w:uiPriority w:val="99"/>
    <w:pPr>
      <w:spacing w:line="278" w:lineRule="exact"/>
    </w:pPr>
  </w:style>
  <w:style w:type="character" w:customStyle="1" w:styleId="FontStyle40">
    <w:name w:val="Font Style40"/>
    <w:uiPriority w:val="99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8">
    <w:name w:val="Style18"/>
    <w:basedOn w:val="a0"/>
    <w:uiPriority w:val="99"/>
    <w:pPr>
      <w:spacing w:line="276" w:lineRule="exact"/>
      <w:ind w:hanging="432"/>
    </w:pPr>
  </w:style>
  <w:style w:type="paragraph" w:customStyle="1" w:styleId="Style19">
    <w:name w:val="Style19"/>
    <w:basedOn w:val="a0"/>
    <w:uiPriority w:val="99"/>
    <w:pPr>
      <w:spacing w:line="269" w:lineRule="exact"/>
      <w:ind w:firstLine="264"/>
    </w:pPr>
  </w:style>
  <w:style w:type="paragraph" w:customStyle="1" w:styleId="Style21">
    <w:name w:val="Style21"/>
    <w:basedOn w:val="a0"/>
    <w:uiPriority w:val="99"/>
    <w:pPr>
      <w:spacing w:line="283" w:lineRule="exact"/>
      <w:ind w:firstLine="720"/>
    </w:pPr>
  </w:style>
  <w:style w:type="paragraph" w:customStyle="1" w:styleId="Style32">
    <w:name w:val="Style32"/>
    <w:basedOn w:val="a0"/>
    <w:uiPriority w:val="99"/>
    <w:pPr>
      <w:spacing w:line="283" w:lineRule="exact"/>
      <w:ind w:firstLine="926"/>
    </w:pPr>
  </w:style>
  <w:style w:type="paragraph" w:customStyle="1" w:styleId="Style34">
    <w:name w:val="Style34"/>
    <w:basedOn w:val="a0"/>
    <w:uiPriority w:val="99"/>
    <w:pPr>
      <w:spacing w:line="279" w:lineRule="exact"/>
    </w:pPr>
  </w:style>
  <w:style w:type="paragraph" w:customStyle="1" w:styleId="Style33">
    <w:name w:val="Style33"/>
    <w:basedOn w:val="a0"/>
    <w:uiPriority w:val="99"/>
    <w:pPr>
      <w:spacing w:line="278" w:lineRule="exact"/>
      <w:ind w:firstLine="586"/>
    </w:pPr>
  </w:style>
  <w:style w:type="paragraph" w:customStyle="1" w:styleId="Style24">
    <w:name w:val="Style24"/>
    <w:basedOn w:val="a0"/>
    <w:uiPriority w:val="99"/>
    <w:pPr>
      <w:spacing w:line="280" w:lineRule="exact"/>
      <w:ind w:firstLine="533"/>
    </w:pPr>
  </w:style>
  <w:style w:type="character" w:customStyle="1" w:styleId="blk">
    <w:name w:val="blk"/>
    <w:uiPriority w:val="99"/>
  </w:style>
  <w:style w:type="paragraph" w:customStyle="1" w:styleId="Index">
    <w:name w:val="Index"/>
    <w:basedOn w:val="a0"/>
    <w:uiPriority w:val="99"/>
    <w:pPr>
      <w:suppressLineNumbers/>
    </w:pPr>
    <w:rPr>
      <w:lang w:eastAsia="ar-SA"/>
    </w:rPr>
  </w:style>
  <w:style w:type="character" w:styleId="ad">
    <w:name w:val="annotation reference"/>
    <w:basedOn w:val="a1"/>
    <w:uiPriority w:val="99"/>
    <w:semiHidden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rPr>
      <w:color w:val="auto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locked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rPr>
      <w:rFonts w:ascii="Tahoma" w:hAnsi="Tahoma" w:cs="Tahoma"/>
      <w:color w:val="auto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styleId="af2">
    <w:name w:val="List Paragraph"/>
    <w:basedOn w:val="a0"/>
    <w:link w:val="af3"/>
    <w:qFormat/>
    <w:pPr>
      <w:ind w:left="720"/>
    </w:pPr>
  </w:style>
  <w:style w:type="paragraph" w:styleId="af4">
    <w:name w:val="annotation subject"/>
    <w:basedOn w:val="ae"/>
    <w:next w:val="ae"/>
    <w:link w:val="af5"/>
    <w:uiPriority w:val="99"/>
    <w:semiHidden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locked/>
    <w:rPr>
      <w:b/>
      <w:bCs/>
      <w:sz w:val="20"/>
      <w:szCs w:val="20"/>
    </w:rPr>
  </w:style>
  <w:style w:type="character" w:customStyle="1" w:styleId="31">
    <w:name w:val="Основной текст (3)_"/>
    <w:link w:val="32"/>
    <w:uiPriority w:val="99"/>
    <w:locked/>
    <w:rPr>
      <w:rFonts w:ascii="Arial" w:hAnsi="Arial" w:cs="Arial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pPr>
      <w:spacing w:before="300" w:after="300" w:line="240" w:lineRule="atLeast"/>
    </w:pPr>
    <w:rPr>
      <w:rFonts w:ascii="Arial" w:hAnsi="Arial" w:cs="Arial"/>
      <w:color w:val="auto"/>
      <w:sz w:val="25"/>
      <w:szCs w:val="25"/>
    </w:rPr>
  </w:style>
  <w:style w:type="paragraph" w:styleId="af6">
    <w:name w:val="caption"/>
    <w:aliases w:val="Caption Char,Название объекта Знак"/>
    <w:basedOn w:val="a0"/>
    <w:next w:val="a0"/>
    <w:uiPriority w:val="99"/>
    <w:qFormat/>
    <w:locked/>
    <w:pPr>
      <w:spacing w:before="266" w:after="266"/>
      <w:ind w:left="2376" w:right="105"/>
      <w:jc w:val="center"/>
    </w:pPr>
    <w:rPr>
      <w:rFonts w:ascii="Arial" w:hAnsi="Arial" w:cs="Arial"/>
      <w:b/>
      <w:bCs/>
    </w:rPr>
  </w:style>
  <w:style w:type="paragraph" w:styleId="af7">
    <w:name w:val="Subtitle"/>
    <w:basedOn w:val="a0"/>
    <w:link w:val="af8"/>
    <w:uiPriority w:val="99"/>
    <w:qFormat/>
    <w:locked/>
    <w:pPr>
      <w:jc w:val="center"/>
    </w:pPr>
    <w:rPr>
      <w:b/>
      <w:bCs/>
      <w:color w:val="auto"/>
      <w:sz w:val="20"/>
      <w:szCs w:val="20"/>
    </w:rPr>
  </w:style>
  <w:style w:type="character" w:customStyle="1" w:styleId="af8">
    <w:name w:val="Подзаголовок Знак"/>
    <w:basedOn w:val="a1"/>
    <w:link w:val="af7"/>
    <w:uiPriority w:val="99"/>
    <w:locked/>
    <w:rPr>
      <w:b/>
      <w:bCs/>
    </w:rPr>
  </w:style>
  <w:style w:type="character" w:customStyle="1" w:styleId="af3">
    <w:name w:val="Абзац списка Знак"/>
    <w:link w:val="af2"/>
    <w:uiPriority w:val="99"/>
    <w:locked/>
    <w:rPr>
      <w:color w:val="000000"/>
      <w:sz w:val="24"/>
      <w:szCs w:val="24"/>
      <w:shd w:val="clear" w:color="auto" w:fill="FFFFFF"/>
    </w:rPr>
  </w:style>
  <w:style w:type="paragraph" w:styleId="af9">
    <w:name w:val="TOC Heading"/>
    <w:basedOn w:val="1"/>
    <w:next w:val="a0"/>
    <w:uiPriority w:val="99"/>
    <w:qFormat/>
    <w:pPr>
      <w:keepLines/>
      <w:numPr>
        <w:numId w:val="0"/>
      </w:numPr>
      <w:spacing w:before="480" w:line="276" w:lineRule="auto"/>
      <w:ind w:right="0"/>
      <w:jc w:val="left"/>
      <w:outlineLvl w:val="9"/>
    </w:pPr>
    <w:rPr>
      <w:rFonts w:ascii="Cambria" w:hAnsi="Cambria" w:cs="Cambria"/>
      <w:caps w:val="0"/>
      <w:color w:val="365F91"/>
      <w:sz w:val="28"/>
      <w:szCs w:val="28"/>
      <w:lang w:eastAsia="en-US"/>
    </w:rPr>
  </w:style>
  <w:style w:type="paragraph" w:customStyle="1" w:styleId="24">
    <w:name w:val="Стиль2"/>
    <w:basedOn w:val="a0"/>
    <w:link w:val="25"/>
    <w:uiPriority w:val="99"/>
    <w:pPr>
      <w:ind w:left="426"/>
      <w:jc w:val="center"/>
    </w:pPr>
    <w:rPr>
      <w:color w:val="auto"/>
    </w:rPr>
  </w:style>
  <w:style w:type="character" w:customStyle="1" w:styleId="25">
    <w:name w:val="Стиль2 Знак"/>
    <w:link w:val="24"/>
    <w:uiPriority w:val="99"/>
    <w:locked/>
    <w:rPr>
      <w:sz w:val="24"/>
      <w:szCs w:val="24"/>
      <w:shd w:val="clear" w:color="auto" w:fill="FFFFFF"/>
    </w:rPr>
  </w:style>
  <w:style w:type="paragraph" w:customStyle="1" w:styleId="10">
    <w:name w:val="Стиль1"/>
    <w:basedOn w:val="20"/>
    <w:link w:val="12"/>
    <w:uiPriority w:val="99"/>
    <w:pPr>
      <w:keepNext w:val="0"/>
      <w:numPr>
        <w:numId w:val="2"/>
      </w:numPr>
      <w:tabs>
        <w:tab w:val="left" w:pos="1134"/>
      </w:tabs>
      <w:jc w:val="both"/>
    </w:pPr>
    <w:rPr>
      <w:rFonts w:ascii="NTTimes/Cyrillic" w:hAnsi="NTTimes/Cyrillic" w:cs="NTTimes/Cyrillic"/>
      <w:i/>
      <w:iCs/>
      <w:color w:val="auto"/>
    </w:rPr>
  </w:style>
  <w:style w:type="character" w:customStyle="1" w:styleId="12">
    <w:name w:val="Стиль1 Знак"/>
    <w:link w:val="10"/>
    <w:uiPriority w:val="99"/>
    <w:locked/>
    <w:rPr>
      <w:rFonts w:ascii="NTTimes/Cyrillic" w:hAnsi="NTTimes/Cyrillic" w:cs="NTTimes/Cyrillic"/>
      <w:b/>
      <w:bCs/>
      <w:i/>
      <w:iCs/>
      <w:sz w:val="24"/>
      <w:szCs w:val="24"/>
      <w:shd w:val="clear" w:color="auto" w:fill="FFFFFF"/>
    </w:rPr>
  </w:style>
  <w:style w:type="paragraph" w:customStyle="1" w:styleId="a">
    <w:name w:val="Маркеры"/>
    <w:basedOn w:val="af2"/>
    <w:link w:val="afa"/>
    <w:uiPriority w:val="99"/>
    <w:pPr>
      <w:numPr>
        <w:numId w:val="3"/>
      </w:numPr>
      <w:tabs>
        <w:tab w:val="left" w:pos="851"/>
        <w:tab w:val="left" w:pos="1134"/>
      </w:tabs>
    </w:pPr>
  </w:style>
  <w:style w:type="character" w:customStyle="1" w:styleId="afa">
    <w:name w:val="Маркеры Знак"/>
    <w:link w:val="a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b">
    <w:name w:val="Таблица"/>
    <w:basedOn w:val="a0"/>
    <w:link w:val="afc"/>
    <w:uiPriority w:val="99"/>
    <w:pPr>
      <w:spacing w:line="276" w:lineRule="auto"/>
      <w:ind w:firstLine="0"/>
    </w:pPr>
  </w:style>
  <w:style w:type="character" w:customStyle="1" w:styleId="afc">
    <w:name w:val="Таблица Знак"/>
    <w:link w:val="afb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d">
    <w:name w:val="Заг. табл."/>
    <w:basedOn w:val="a0"/>
    <w:link w:val="afe"/>
    <w:uiPriority w:val="99"/>
    <w:pPr>
      <w:ind w:firstLine="0"/>
      <w:jc w:val="center"/>
    </w:pPr>
    <w:rPr>
      <w:b/>
      <w:bCs/>
      <w:sz w:val="20"/>
      <w:szCs w:val="20"/>
    </w:rPr>
  </w:style>
  <w:style w:type="character" w:customStyle="1" w:styleId="afe">
    <w:name w:val="Заг. табл. Знак"/>
    <w:link w:val="afd"/>
    <w:uiPriority w:val="99"/>
    <w:locked/>
    <w:rPr>
      <w:b/>
      <w:bCs/>
      <w:color w:val="000000"/>
      <w:shd w:val="clear" w:color="auto" w:fill="FFFFFF"/>
    </w:rPr>
  </w:style>
  <w:style w:type="character" w:customStyle="1" w:styleId="aff">
    <w:name w:val="Основной текст_"/>
    <w:link w:val="33"/>
    <w:uiPriority w:val="99"/>
    <w:locked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character" w:customStyle="1" w:styleId="13">
    <w:name w:val="Основной текст1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0">
    <w:name w:val="Основной текст + Полужирный"/>
    <w:uiPriority w:val="99"/>
    <w:rPr>
      <w:rFonts w:ascii="MS Reference Sans Serif" w:hAnsi="MS Reference Sans Serif" w:cs="MS Reference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3">
    <w:name w:val="Основной текст3"/>
    <w:basedOn w:val="a0"/>
    <w:link w:val="aff"/>
    <w:uiPriority w:val="99"/>
    <w:pPr>
      <w:autoSpaceDE/>
      <w:autoSpaceDN/>
      <w:adjustRightInd/>
      <w:spacing w:before="240" w:line="240" w:lineRule="exact"/>
      <w:ind w:hanging="380"/>
    </w:pPr>
    <w:rPr>
      <w:rFonts w:ascii="MS Reference Sans Serif" w:hAnsi="MS Reference Sans Serif" w:cs="MS Reference Sans Serif"/>
      <w:color w:val="auto"/>
      <w:sz w:val="19"/>
      <w:szCs w:val="19"/>
    </w:rPr>
  </w:style>
  <w:style w:type="character" w:customStyle="1" w:styleId="61">
    <w:name w:val="Основной текст (6)_"/>
    <w:link w:val="62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MS Reference Sans Serif" w:hAnsi="MS Reference Sans Serif" w:cs="MS Reference Sans Serif"/>
      <w:b/>
      <w:bCs/>
      <w:spacing w:val="3"/>
      <w:sz w:val="16"/>
      <w:szCs w:val="16"/>
      <w:u w:val="none"/>
    </w:rPr>
  </w:style>
  <w:style w:type="paragraph" w:customStyle="1" w:styleId="62">
    <w:name w:val="Основной текст (6)"/>
    <w:basedOn w:val="a0"/>
    <w:link w:val="61"/>
    <w:uiPriority w:val="99"/>
    <w:pPr>
      <w:autoSpaceDE/>
      <w:autoSpaceDN/>
      <w:adjustRightInd/>
      <w:spacing w:line="240" w:lineRule="exact"/>
      <w:ind w:hanging="360"/>
      <w:jc w:val="left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63">
    <w:name w:val="Заголовок №6_"/>
    <w:link w:val="64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paragraph" w:customStyle="1" w:styleId="64">
    <w:name w:val="Заголовок №6"/>
    <w:basedOn w:val="a0"/>
    <w:link w:val="63"/>
    <w:uiPriority w:val="99"/>
    <w:pPr>
      <w:autoSpaceDE/>
      <w:autoSpaceDN/>
      <w:adjustRightInd/>
      <w:spacing w:before="180" w:line="245" w:lineRule="exact"/>
      <w:ind w:hanging="380"/>
      <w:outlineLvl w:val="5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26">
    <w:name w:val="Основной текст2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10">
    <w:name w:val="Основной текст 31"/>
    <w:basedOn w:val="a0"/>
    <w:uiPriority w:val="99"/>
    <w:pPr>
      <w:widowControl/>
      <w:shd w:val="clear" w:color="auto" w:fill="auto"/>
      <w:suppressAutoHyphens/>
      <w:autoSpaceDE/>
      <w:autoSpaceDN/>
      <w:adjustRightInd/>
      <w:spacing w:line="240" w:lineRule="auto"/>
      <w:ind w:firstLine="0"/>
    </w:pPr>
    <w:rPr>
      <w:rFonts w:eastAsia="Batang"/>
      <w:color w:val="auto"/>
      <w:lang w:eastAsia="ar-SA"/>
    </w:rPr>
  </w:style>
  <w:style w:type="paragraph" w:styleId="aff1">
    <w:name w:val="header"/>
    <w:basedOn w:val="a0"/>
    <w:link w:val="aff2"/>
    <w:uiPriority w:val="99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14">
    <w:name w:val="Знак Знак Знак1 Знак"/>
    <w:basedOn w:val="a0"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aff3">
    <w:name w:val="Прижатый влево"/>
    <w:basedOn w:val="a0"/>
    <w:next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left"/>
    </w:pPr>
    <w:rPr>
      <w:rFonts w:ascii="Arial" w:hAnsi="Arial" w:cs="Arial"/>
      <w:color w:val="auto"/>
    </w:rPr>
  </w:style>
  <w:style w:type="paragraph" w:customStyle="1" w:styleId="15">
    <w:name w:val="Абзац списка1"/>
    <w:basedOn w:val="a0"/>
    <w:uiPriority w:val="99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50">
    <w:name w:val="Font Style5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4"/>
      <w:szCs w:val="24"/>
    </w:rPr>
  </w:style>
  <w:style w:type="paragraph" w:customStyle="1" w:styleId="aff4">
    <w:name w:val="Базовый"/>
    <w:uiPriority w:val="99"/>
    <w:pPr>
      <w:widowControl w:val="0"/>
      <w:suppressAutoHyphens/>
      <w:spacing w:after="200" w:line="300" w:lineRule="auto"/>
      <w:ind w:firstLine="680"/>
      <w:jc w:val="both"/>
    </w:pPr>
  </w:style>
  <w:style w:type="paragraph" w:styleId="aff5">
    <w:name w:val="Normal (Web)"/>
    <w:basedOn w:val="a0"/>
    <w:uiPriority w:val="99"/>
    <w:semiHidden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</w:rPr>
  </w:style>
  <w:style w:type="character" w:customStyle="1" w:styleId="27">
    <w:name w:val="Перечисление 2 Знак"/>
    <w:link w:val="2"/>
    <w:locked/>
    <w:rPr>
      <w:rFonts w:ascii="Arial" w:hAnsi="Arial" w:cs="Arial"/>
      <w:w w:val="90"/>
      <w:sz w:val="24"/>
      <w:szCs w:val="24"/>
    </w:rPr>
  </w:style>
  <w:style w:type="paragraph" w:customStyle="1" w:styleId="2">
    <w:name w:val="Перечисление 2"/>
    <w:basedOn w:val="a0"/>
    <w:link w:val="27"/>
    <w:qFormat/>
    <w:pPr>
      <w:keepLines/>
      <w:widowControl/>
      <w:numPr>
        <w:numId w:val="25"/>
      </w:numPr>
      <w:shd w:val="clear" w:color="auto" w:fill="auto"/>
      <w:tabs>
        <w:tab w:val="left" w:pos="1420"/>
      </w:tabs>
      <w:autoSpaceDE/>
      <w:autoSpaceDN/>
      <w:adjustRightInd/>
      <w:spacing w:line="300" w:lineRule="auto"/>
    </w:pPr>
    <w:rPr>
      <w:rFonts w:ascii="Arial" w:hAnsi="Arial" w:cs="Arial"/>
      <w:color w:val="auto"/>
      <w:w w:val="90"/>
    </w:rPr>
  </w:style>
  <w:style w:type="paragraph" w:styleId="34">
    <w:name w:val="Body Text 3"/>
    <w:basedOn w:val="a0"/>
    <w:link w:val="35"/>
    <w:uiPriority w:val="99"/>
    <w:semiHidden/>
    <w:unhideWhenUsed/>
    <w:locked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Pr>
      <w:color w:val="000000"/>
      <w:sz w:val="16"/>
      <w:szCs w:val="16"/>
      <w:shd w:val="clear" w:color="auto" w:fill="FFFFFF"/>
    </w:rPr>
  </w:style>
  <w:style w:type="character" w:customStyle="1" w:styleId="style140">
    <w:name w:val="style14"/>
    <w:basedOn w:val="a1"/>
  </w:style>
  <w:style w:type="character" w:customStyle="1" w:styleId="FontStyle44">
    <w:name w:val="Font Style44"/>
    <w:basedOn w:val="a1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6">
    <w:name w:val="Заголовок_Тит_Лист"/>
    <w:basedOn w:val="a0"/>
    <w:pPr>
      <w:widowControl/>
      <w:shd w:val="clear" w:color="auto" w:fill="auto"/>
      <w:tabs>
        <w:tab w:val="left" w:pos="0"/>
      </w:tabs>
      <w:autoSpaceDE/>
      <w:autoSpaceDN/>
      <w:adjustRightInd/>
      <w:spacing w:line="240" w:lineRule="auto"/>
      <w:ind w:firstLine="0"/>
      <w:jc w:val="center"/>
    </w:pPr>
    <w:rPr>
      <w:b/>
      <w:caps/>
      <w:color w:val="auto"/>
      <w:sz w:val="28"/>
      <w:szCs w:val="20"/>
    </w:rPr>
  </w:style>
  <w:style w:type="paragraph" w:customStyle="1" w:styleId="aff7">
    <w:name w:val="Подзаголовок_Тит_Лист"/>
    <w:basedOn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center"/>
    </w:pPr>
    <w:rPr>
      <w:b/>
      <w:color w:val="auto"/>
      <w:sz w:val="28"/>
      <w:szCs w:val="20"/>
    </w:rPr>
  </w:style>
  <w:style w:type="paragraph" w:styleId="HTML">
    <w:name w:val="HTML Preformatted"/>
    <w:basedOn w:val="a0"/>
    <w:link w:val="HTML0"/>
    <w:locked/>
    <w:pPr>
      <w:widowControl/>
      <w:shd w:val="clear" w:color="auto" w:fill="auto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bCs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Pr>
      <w:rFonts w:ascii="Courier New" w:hAnsi="Courier New" w:cs="Courier New"/>
      <w:bCs/>
      <w:sz w:val="20"/>
      <w:szCs w:val="20"/>
    </w:rPr>
  </w:style>
  <w:style w:type="paragraph" w:customStyle="1" w:styleId="28">
    <w:name w:val="Абзац списка2"/>
    <w:basedOn w:val="a0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01">
    <w:name w:val="fontstyle01"/>
    <w:basedOn w:val="a1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567"/>
      <w:jc w:val="both"/>
    </w:pPr>
    <w:rPr>
      <w:color w:val="000000"/>
      <w:sz w:val="24"/>
      <w:szCs w:val="24"/>
    </w:rPr>
  </w:style>
  <w:style w:type="paragraph" w:styleId="1">
    <w:name w:val="heading 1"/>
    <w:aliases w:val="Заголовок 1 Знак Знак Знак Знак Знак,Заголовок 1 Знак Знак Знак Знак Знак Знак Знак Знак Знак,Заголовок 1 Знак Знак Знак Знак Знак Знак Знак Знак Знак Знак,Заголовок 11,Заголовок 1 Знак Знак Знак Знак Знак Знак Знак Знак,заголовок,§1,раздел"/>
    <w:basedOn w:val="a0"/>
    <w:next w:val="a0"/>
    <w:link w:val="11"/>
    <w:autoRedefine/>
    <w:uiPriority w:val="99"/>
    <w:qFormat/>
    <w:locked/>
    <w:pPr>
      <w:keepNext/>
      <w:numPr>
        <w:numId w:val="1"/>
      </w:numPr>
      <w:ind w:right="170"/>
      <w:jc w:val="center"/>
      <w:outlineLvl w:val="0"/>
    </w:pPr>
    <w:rPr>
      <w:b/>
      <w:bCs/>
      <w:caps/>
      <w:color w:val="auto"/>
    </w:rPr>
  </w:style>
  <w:style w:type="paragraph" w:styleId="20">
    <w:name w:val="heading 2"/>
    <w:aliases w:val="Заголовок 2 Знак Знак Знак,Заголовок 2 Знак Знак Знак Знак Знак Знак,Заголовок 2 Знак Знак Знак Знак Знак Знак Знак Знак Знак,Заголовок 2 Знак Знак Знак Знак Знак Знак Знак Знак,Заголовок 2 Знак Знак Знак Знак Знак Знак Знак,H2,.1,- 1.1,- 1"/>
    <w:basedOn w:val="a0"/>
    <w:next w:val="a0"/>
    <w:link w:val="21"/>
    <w:uiPriority w:val="99"/>
    <w:qFormat/>
    <w:locked/>
    <w:pPr>
      <w:keepNext/>
      <w:spacing w:before="120" w:after="120"/>
      <w:jc w:val="left"/>
      <w:outlineLvl w:val="1"/>
    </w:pPr>
    <w:rPr>
      <w:b/>
      <w:bCs/>
    </w:rPr>
  </w:style>
  <w:style w:type="paragraph" w:styleId="3">
    <w:name w:val="heading 3"/>
    <w:aliases w:val="Заголовок 3-го уровня,- 1.1.1,Ведомость (название),EIA H3,RSKH3,OG Heading 3,Topic,Пункт,Подраздел,Заголовок 3 Знак Знак Знак Знак Знак Знак Знак Знак Знак Знак Знак Знак,.1.1"/>
    <w:basedOn w:val="a0"/>
    <w:next w:val="a0"/>
    <w:link w:val="30"/>
    <w:uiPriority w:val="99"/>
    <w:qFormat/>
    <w:locked/>
    <w:pPr>
      <w:keepNext/>
      <w:jc w:val="center"/>
      <w:outlineLvl w:val="2"/>
    </w:pPr>
    <w:rPr>
      <w:b/>
      <w:bCs/>
      <w:i/>
      <w:iCs/>
      <w:color w:val="auto"/>
    </w:rPr>
  </w:style>
  <w:style w:type="paragraph" w:styleId="4">
    <w:name w:val="heading 4"/>
    <w:basedOn w:val="a0"/>
    <w:next w:val="a0"/>
    <w:link w:val="40"/>
    <w:uiPriority w:val="99"/>
    <w:qFormat/>
    <w:locked/>
    <w:pPr>
      <w:keepNext/>
      <w:ind w:firstLine="993"/>
      <w:outlineLvl w:val="3"/>
    </w:pPr>
    <w:rPr>
      <w:b/>
      <w:bCs/>
      <w:i/>
      <w:iCs/>
      <w:color w:val="auto"/>
    </w:rPr>
  </w:style>
  <w:style w:type="paragraph" w:styleId="5">
    <w:name w:val="heading 5"/>
    <w:aliases w:val="Underline,Bold,Bold Underline,обычный"/>
    <w:basedOn w:val="a0"/>
    <w:next w:val="a0"/>
    <w:link w:val="50"/>
    <w:uiPriority w:val="99"/>
    <w:qFormat/>
    <w:locked/>
    <w:pPr>
      <w:keepNext/>
      <w:ind w:left="709" w:hanging="709"/>
      <w:outlineLvl w:val="4"/>
    </w:pPr>
    <w:rPr>
      <w:rFonts w:ascii="Arial" w:hAnsi="Arial" w:cs="Arial"/>
      <w:b/>
      <w:bCs/>
      <w:color w:val="auto"/>
    </w:rPr>
  </w:style>
  <w:style w:type="paragraph" w:styleId="6">
    <w:name w:val="heading 6"/>
    <w:aliases w:val="Italic,Bold heading"/>
    <w:basedOn w:val="a0"/>
    <w:next w:val="a0"/>
    <w:link w:val="60"/>
    <w:uiPriority w:val="99"/>
    <w:qFormat/>
    <w:locked/>
    <w:pPr>
      <w:keepNext/>
      <w:outlineLvl w:val="5"/>
    </w:pPr>
    <w:rPr>
      <w:rFonts w:ascii="Arial" w:hAnsi="Arial" w:cs="Arial"/>
      <w:b/>
      <w:bCs/>
      <w:color w:val="auto"/>
    </w:rPr>
  </w:style>
  <w:style w:type="paragraph" w:styleId="7">
    <w:name w:val="heading 7"/>
    <w:basedOn w:val="a0"/>
    <w:next w:val="a0"/>
    <w:link w:val="70"/>
    <w:uiPriority w:val="99"/>
    <w:qFormat/>
    <w:locked/>
    <w:pPr>
      <w:keepNext/>
      <w:ind w:left="1854"/>
      <w:outlineLvl w:val="6"/>
    </w:pPr>
    <w:rPr>
      <w:rFonts w:ascii="Arial" w:hAnsi="Arial" w:cs="Arial"/>
      <w:b/>
      <w:bCs/>
      <w:i/>
      <w:iCs/>
      <w:color w:val="auto"/>
    </w:rPr>
  </w:style>
  <w:style w:type="paragraph" w:styleId="8">
    <w:name w:val="heading 8"/>
    <w:basedOn w:val="a0"/>
    <w:next w:val="a0"/>
    <w:link w:val="80"/>
    <w:uiPriority w:val="99"/>
    <w:qFormat/>
    <w:locked/>
    <w:pPr>
      <w:keepNext/>
      <w:ind w:firstLine="709"/>
      <w:outlineLvl w:val="7"/>
    </w:pPr>
    <w:rPr>
      <w:rFonts w:ascii="Arial" w:hAnsi="Arial" w:cs="Arial"/>
      <w:b/>
      <w:bCs/>
      <w:color w:val="auto"/>
    </w:rPr>
  </w:style>
  <w:style w:type="paragraph" w:styleId="9">
    <w:name w:val="heading 9"/>
    <w:aliases w:val="Not in use"/>
    <w:basedOn w:val="a0"/>
    <w:next w:val="a0"/>
    <w:link w:val="90"/>
    <w:uiPriority w:val="99"/>
    <w:qFormat/>
    <w:locked/>
    <w:pPr>
      <w:keepNext/>
      <w:ind w:left="1134" w:firstLine="360"/>
      <w:jc w:val="right"/>
      <w:outlineLvl w:val="8"/>
    </w:pPr>
    <w:rPr>
      <w:rFonts w:ascii="Arial" w:hAnsi="Arial" w:cs="Arial"/>
      <w:color w:val="auto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 Знак Знак Знак,Заголовок 1 Знак Знак Знак Знак Знак Знак Знак Знак Знак Знак1,Заголовок 1 Знак Знак Знак Знак Знак Знак Знак Знак Знак Знак Знак,Заголовок 11 Знак,заголовок Знак,§1 Знак,раздел Знак"/>
    <w:basedOn w:val="a1"/>
    <w:link w:val="1"/>
    <w:uiPriority w:val="99"/>
    <w:locked/>
    <w:rPr>
      <w:b/>
      <w:bCs/>
      <w:caps/>
      <w:sz w:val="24"/>
      <w:szCs w:val="24"/>
      <w:shd w:val="clear" w:color="auto" w:fill="FFFFFF"/>
    </w:rPr>
  </w:style>
  <w:style w:type="character" w:customStyle="1" w:styleId="21">
    <w:name w:val="Заголовок 2 Знак"/>
    <w:aliases w:val="Заголовок 2 Знак Знак Знак Знак,Заголовок 2 Знак Знак Знак Знак Знак Знак Знак1,Заголовок 2 Знак Знак Знак Знак Знак Знак Знак Знак Знак Знак,Заголовок 2 Знак Знак Знак Знак Знак Знак Знак Знак Знак1,H2 Знак,.1 Знак,- 1.1 Знак,- 1 Знак"/>
    <w:basedOn w:val="a1"/>
    <w:link w:val="20"/>
    <w:uiPriority w:val="99"/>
    <w:locked/>
    <w:rPr>
      <w:b/>
      <w:bCs/>
      <w:color w:val="000000"/>
      <w:sz w:val="24"/>
      <w:szCs w:val="24"/>
      <w:shd w:val="clear" w:color="auto" w:fill="FFFFFF"/>
    </w:rPr>
  </w:style>
  <w:style w:type="character" w:customStyle="1" w:styleId="30">
    <w:name w:val="Заголовок 3 Знак"/>
    <w:aliases w:val="Заголовок 3-го уровня Знак,- 1.1.1 Знак,Ведомость (название) Знак,EIA H3 Знак,RSKH3 Знак,OG Heading 3 Знак,Topic Знак,Пункт Знак,Подраздел Знак,Заголовок 3 Знак Знак Знак Знак Знак Знак Знак Знак Знак Знак Знак Знак Знак,.1.1 Знак"/>
    <w:basedOn w:val="a1"/>
    <w:link w:val="3"/>
    <w:uiPriority w:val="99"/>
    <w:locked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b/>
      <w:bCs/>
      <w:i/>
      <w:iCs/>
      <w:sz w:val="24"/>
      <w:szCs w:val="24"/>
    </w:rPr>
  </w:style>
  <w:style w:type="character" w:customStyle="1" w:styleId="50">
    <w:name w:val="Заголовок 5 Знак"/>
    <w:aliases w:val="Underline Знак,Bold Знак,Bold Underline Знак,обычный Знак"/>
    <w:basedOn w:val="a1"/>
    <w:link w:val="5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aliases w:val="Italic Знак,Bold heading Знак"/>
    <w:basedOn w:val="a1"/>
    <w:link w:val="6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b/>
      <w:bCs/>
      <w:i/>
      <w:iCs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aliases w:val="Not in use Знак"/>
    <w:basedOn w:val="a1"/>
    <w:link w:val="9"/>
    <w:uiPriority w:val="99"/>
    <w:locked/>
    <w:rPr>
      <w:rFonts w:ascii="Arial" w:hAnsi="Arial" w:cs="Arial"/>
      <w:sz w:val="24"/>
      <w:szCs w:val="24"/>
      <w:lang w:val="en-US"/>
    </w:rPr>
  </w:style>
  <w:style w:type="table" w:styleId="a4">
    <w:name w:val="Table Grid"/>
    <w:basedOn w:val="a2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текст18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Style2">
    <w:name w:val="Style2"/>
    <w:basedOn w:val="a0"/>
    <w:uiPriority w:val="99"/>
    <w:pPr>
      <w:spacing w:line="269" w:lineRule="exact"/>
    </w:p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</w:style>
  <w:style w:type="paragraph" w:customStyle="1" w:styleId="Style5">
    <w:name w:val="Style5"/>
    <w:basedOn w:val="a0"/>
    <w:uiPriority w:val="99"/>
    <w:pPr>
      <w:spacing w:line="242" w:lineRule="exact"/>
    </w:pPr>
  </w:style>
  <w:style w:type="paragraph" w:customStyle="1" w:styleId="Style7">
    <w:name w:val="Style7"/>
    <w:basedOn w:val="a0"/>
    <w:uiPriority w:val="99"/>
    <w:pPr>
      <w:spacing w:line="274" w:lineRule="exact"/>
    </w:pPr>
  </w:style>
  <w:style w:type="paragraph" w:customStyle="1" w:styleId="Style14">
    <w:name w:val="Style14"/>
    <w:basedOn w:val="a0"/>
    <w:uiPriority w:val="99"/>
    <w:pPr>
      <w:spacing w:line="274" w:lineRule="exact"/>
    </w:pPr>
  </w:style>
  <w:style w:type="paragraph" w:customStyle="1" w:styleId="Style15">
    <w:name w:val="Style15"/>
    <w:basedOn w:val="a0"/>
    <w:uiPriority w:val="99"/>
    <w:pPr>
      <w:spacing w:line="274" w:lineRule="exact"/>
      <w:ind w:firstLine="355"/>
    </w:pPr>
  </w:style>
  <w:style w:type="paragraph" w:customStyle="1" w:styleId="Style3">
    <w:name w:val="Style3"/>
    <w:basedOn w:val="a0"/>
    <w:uiPriority w:val="99"/>
    <w:pPr>
      <w:spacing w:line="275" w:lineRule="exact"/>
      <w:ind w:firstLine="336"/>
    </w:p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pPr>
      <w:spacing w:line="275" w:lineRule="exact"/>
      <w:ind w:firstLine="629"/>
    </w:pPr>
  </w:style>
  <w:style w:type="paragraph" w:styleId="a5">
    <w:name w:val="footer"/>
    <w:basedOn w:val="a0"/>
    <w:link w:val="a6"/>
    <w:uiPriority w:val="99"/>
    <w:pPr>
      <w:tabs>
        <w:tab w:val="center" w:pos="4677"/>
        <w:tab w:val="right" w:pos="9355"/>
      </w:tabs>
    </w:pPr>
    <w:rPr>
      <w:color w:val="auto"/>
    </w:r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sz w:val="24"/>
      <w:szCs w:val="24"/>
    </w:rPr>
  </w:style>
  <w:style w:type="character" w:styleId="a7">
    <w:name w:val="page number"/>
    <w:basedOn w:val="a1"/>
    <w:uiPriority w:val="99"/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Standard">
    <w:name w:val="Standard"/>
    <w:uiPriority w:val="99"/>
    <w:pPr>
      <w:suppressAutoHyphens/>
      <w:autoSpaceDN w:val="0"/>
      <w:textAlignment w:val="baseline"/>
    </w:pPr>
    <w:rPr>
      <w:kern w:val="3"/>
      <w:sz w:val="28"/>
      <w:szCs w:val="28"/>
    </w:rPr>
  </w:style>
  <w:style w:type="paragraph" w:styleId="a8">
    <w:name w:val="Title"/>
    <w:basedOn w:val="a0"/>
    <w:link w:val="a9"/>
    <w:uiPriority w:val="99"/>
    <w:qFormat/>
    <w:pPr>
      <w:jc w:val="center"/>
    </w:pPr>
    <w:rPr>
      <w:color w:val="auto"/>
    </w:rPr>
  </w:style>
  <w:style w:type="character" w:customStyle="1" w:styleId="a9">
    <w:name w:val="Название Знак"/>
    <w:basedOn w:val="a1"/>
    <w:link w:val="a8"/>
    <w:uiPriority w:val="99"/>
    <w:locked/>
    <w:rPr>
      <w:sz w:val="24"/>
      <w:szCs w:val="24"/>
    </w:rPr>
  </w:style>
  <w:style w:type="paragraph" w:styleId="22">
    <w:name w:val="Body Text Indent 2"/>
    <w:basedOn w:val="a0"/>
    <w:link w:val="210"/>
    <w:uiPriority w:val="99"/>
    <w:pPr>
      <w:suppressAutoHyphens/>
      <w:spacing w:after="120" w:line="480" w:lineRule="auto"/>
      <w:ind w:left="283"/>
      <w:textAlignment w:val="baseline"/>
    </w:pPr>
    <w:rPr>
      <w:rFonts w:ascii="Calibri" w:hAnsi="Calibri" w:cs="Calibri"/>
      <w:color w:val="auto"/>
      <w:kern w:val="3"/>
      <w:sz w:val="20"/>
      <w:szCs w:val="20"/>
    </w:rPr>
  </w:style>
  <w:style w:type="character" w:customStyle="1" w:styleId="210">
    <w:name w:val="Основной текст с отступом 2 Знак1"/>
    <w:basedOn w:val="a1"/>
    <w:link w:val="22"/>
    <w:uiPriority w:val="99"/>
    <w:locked/>
    <w:rPr>
      <w:rFonts w:ascii="Calibri" w:hAnsi="Calibri" w:cs="Calibri"/>
      <w:kern w:val="3"/>
    </w:rPr>
  </w:style>
  <w:style w:type="character" w:customStyle="1" w:styleId="23">
    <w:name w:val="Основной текст с отступом 2 Знак"/>
    <w:uiPriority w:val="99"/>
    <w:locked/>
    <w:rPr>
      <w:sz w:val="24"/>
      <w:szCs w:val="24"/>
    </w:rPr>
  </w:style>
  <w:style w:type="paragraph" w:styleId="aa">
    <w:name w:val="Plain Text"/>
    <w:basedOn w:val="a0"/>
    <w:link w:val="ab"/>
    <w:uiPriority w:val="99"/>
    <w:rPr>
      <w:rFonts w:ascii="Consolas" w:hAnsi="Consolas" w:cs="Consolas"/>
      <w:color w:val="auto"/>
      <w:sz w:val="21"/>
      <w:szCs w:val="21"/>
      <w:lang w:eastAsia="en-US"/>
    </w:rPr>
  </w:style>
  <w:style w:type="character" w:customStyle="1" w:styleId="ab">
    <w:name w:val="Текст Знак"/>
    <w:basedOn w:val="a1"/>
    <w:link w:val="aa"/>
    <w:uiPriority w:val="99"/>
    <w:locked/>
    <w:rPr>
      <w:rFonts w:ascii="Consolas" w:hAnsi="Consolas" w:cs="Consolas"/>
      <w:sz w:val="21"/>
      <w:szCs w:val="21"/>
      <w:lang w:eastAsia="en-US"/>
    </w:rPr>
  </w:style>
  <w:style w:type="paragraph" w:customStyle="1" w:styleId="ConsPlusNonformat">
    <w:name w:val="ConsPlusNonformat"/>
    <w:uiPriority w:val="9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c">
    <w:name w:val="No Spacing"/>
    <w:uiPriority w:val="99"/>
    <w:qFormat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Style9">
    <w:name w:val="Style9"/>
    <w:basedOn w:val="a0"/>
    <w:uiPriority w:val="99"/>
    <w:pPr>
      <w:spacing w:line="274" w:lineRule="exact"/>
      <w:ind w:hanging="110"/>
    </w:p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0"/>
    <w:uiPriority w:val="99"/>
  </w:style>
  <w:style w:type="character" w:customStyle="1" w:styleId="FontStyle43">
    <w:name w:val="Font Style43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0"/>
    <w:uiPriority w:val="99"/>
    <w:pPr>
      <w:spacing w:line="278" w:lineRule="exact"/>
    </w:pPr>
  </w:style>
  <w:style w:type="character" w:customStyle="1" w:styleId="FontStyle39">
    <w:name w:val="Font Style39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</w:style>
  <w:style w:type="paragraph" w:customStyle="1" w:styleId="Style8">
    <w:name w:val="Style8"/>
    <w:basedOn w:val="a0"/>
    <w:uiPriority w:val="99"/>
    <w:pPr>
      <w:spacing w:line="322" w:lineRule="exact"/>
      <w:ind w:hanging="302"/>
    </w:pPr>
  </w:style>
  <w:style w:type="paragraph" w:customStyle="1" w:styleId="Style16">
    <w:name w:val="Style16"/>
    <w:basedOn w:val="a0"/>
    <w:uiPriority w:val="99"/>
    <w:pPr>
      <w:spacing w:line="278" w:lineRule="exact"/>
      <w:ind w:firstLine="274"/>
    </w:pPr>
  </w:style>
  <w:style w:type="paragraph" w:customStyle="1" w:styleId="Style22">
    <w:name w:val="Style22"/>
    <w:basedOn w:val="a0"/>
    <w:uiPriority w:val="99"/>
    <w:pPr>
      <w:spacing w:line="274" w:lineRule="exact"/>
      <w:ind w:firstLine="288"/>
    </w:p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pPr>
      <w:spacing w:line="278" w:lineRule="exact"/>
    </w:pPr>
  </w:style>
  <w:style w:type="paragraph" w:customStyle="1" w:styleId="Style26">
    <w:name w:val="Style26"/>
    <w:basedOn w:val="a0"/>
    <w:uiPriority w:val="99"/>
    <w:pPr>
      <w:spacing w:line="276" w:lineRule="exact"/>
    </w:pPr>
  </w:style>
  <w:style w:type="paragraph" w:customStyle="1" w:styleId="Style27">
    <w:name w:val="Style27"/>
    <w:basedOn w:val="a0"/>
    <w:uiPriority w:val="99"/>
    <w:pPr>
      <w:spacing w:line="274" w:lineRule="exact"/>
      <w:ind w:firstLine="302"/>
    </w:pPr>
  </w:style>
  <w:style w:type="paragraph" w:customStyle="1" w:styleId="Style28">
    <w:name w:val="Style28"/>
    <w:basedOn w:val="a0"/>
    <w:uiPriority w:val="99"/>
    <w:pPr>
      <w:spacing w:line="281" w:lineRule="exact"/>
      <w:ind w:hanging="427"/>
    </w:pPr>
  </w:style>
  <w:style w:type="paragraph" w:customStyle="1" w:styleId="Style29">
    <w:name w:val="Style29"/>
    <w:basedOn w:val="a0"/>
    <w:uiPriority w:val="99"/>
    <w:pPr>
      <w:spacing w:line="274" w:lineRule="exact"/>
      <w:ind w:firstLine="379"/>
    </w:pPr>
  </w:style>
  <w:style w:type="paragraph" w:customStyle="1" w:styleId="Style30">
    <w:name w:val="Style30"/>
    <w:basedOn w:val="a0"/>
    <w:uiPriority w:val="99"/>
    <w:pPr>
      <w:spacing w:line="283" w:lineRule="exact"/>
      <w:ind w:hanging="269"/>
    </w:pPr>
  </w:style>
  <w:style w:type="paragraph" w:customStyle="1" w:styleId="Style31">
    <w:name w:val="Style31"/>
    <w:basedOn w:val="a0"/>
    <w:uiPriority w:val="99"/>
    <w:pPr>
      <w:spacing w:line="278" w:lineRule="exact"/>
    </w:pPr>
  </w:style>
  <w:style w:type="character" w:customStyle="1" w:styleId="FontStyle40">
    <w:name w:val="Font Style40"/>
    <w:uiPriority w:val="99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8">
    <w:name w:val="Style18"/>
    <w:basedOn w:val="a0"/>
    <w:uiPriority w:val="99"/>
    <w:pPr>
      <w:spacing w:line="276" w:lineRule="exact"/>
      <w:ind w:hanging="432"/>
    </w:pPr>
  </w:style>
  <w:style w:type="paragraph" w:customStyle="1" w:styleId="Style19">
    <w:name w:val="Style19"/>
    <w:basedOn w:val="a0"/>
    <w:uiPriority w:val="99"/>
    <w:pPr>
      <w:spacing w:line="269" w:lineRule="exact"/>
      <w:ind w:firstLine="264"/>
    </w:pPr>
  </w:style>
  <w:style w:type="paragraph" w:customStyle="1" w:styleId="Style21">
    <w:name w:val="Style21"/>
    <w:basedOn w:val="a0"/>
    <w:uiPriority w:val="99"/>
    <w:pPr>
      <w:spacing w:line="283" w:lineRule="exact"/>
      <w:ind w:firstLine="720"/>
    </w:pPr>
  </w:style>
  <w:style w:type="paragraph" w:customStyle="1" w:styleId="Style32">
    <w:name w:val="Style32"/>
    <w:basedOn w:val="a0"/>
    <w:uiPriority w:val="99"/>
    <w:pPr>
      <w:spacing w:line="283" w:lineRule="exact"/>
      <w:ind w:firstLine="926"/>
    </w:pPr>
  </w:style>
  <w:style w:type="paragraph" w:customStyle="1" w:styleId="Style34">
    <w:name w:val="Style34"/>
    <w:basedOn w:val="a0"/>
    <w:uiPriority w:val="99"/>
    <w:pPr>
      <w:spacing w:line="279" w:lineRule="exact"/>
    </w:pPr>
  </w:style>
  <w:style w:type="paragraph" w:customStyle="1" w:styleId="Style33">
    <w:name w:val="Style33"/>
    <w:basedOn w:val="a0"/>
    <w:uiPriority w:val="99"/>
    <w:pPr>
      <w:spacing w:line="278" w:lineRule="exact"/>
      <w:ind w:firstLine="586"/>
    </w:pPr>
  </w:style>
  <w:style w:type="paragraph" w:customStyle="1" w:styleId="Style24">
    <w:name w:val="Style24"/>
    <w:basedOn w:val="a0"/>
    <w:uiPriority w:val="99"/>
    <w:pPr>
      <w:spacing w:line="280" w:lineRule="exact"/>
      <w:ind w:firstLine="533"/>
    </w:pPr>
  </w:style>
  <w:style w:type="character" w:customStyle="1" w:styleId="blk">
    <w:name w:val="blk"/>
    <w:uiPriority w:val="99"/>
  </w:style>
  <w:style w:type="paragraph" w:customStyle="1" w:styleId="Index">
    <w:name w:val="Index"/>
    <w:basedOn w:val="a0"/>
    <w:uiPriority w:val="99"/>
    <w:pPr>
      <w:suppressLineNumbers/>
    </w:pPr>
    <w:rPr>
      <w:lang w:eastAsia="ar-SA"/>
    </w:rPr>
  </w:style>
  <w:style w:type="character" w:styleId="ad">
    <w:name w:val="annotation reference"/>
    <w:basedOn w:val="a1"/>
    <w:uiPriority w:val="99"/>
    <w:semiHidden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rPr>
      <w:color w:val="auto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locked/>
    <w:rPr>
      <w:sz w:val="20"/>
      <w:szCs w:val="20"/>
    </w:rPr>
  </w:style>
  <w:style w:type="paragraph" w:styleId="af0">
    <w:name w:val="Balloon Text"/>
    <w:basedOn w:val="a0"/>
    <w:link w:val="af1"/>
    <w:uiPriority w:val="99"/>
    <w:semiHidden/>
    <w:rPr>
      <w:rFonts w:ascii="Tahoma" w:hAnsi="Tahoma" w:cs="Tahoma"/>
      <w:color w:val="auto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styleId="af2">
    <w:name w:val="List Paragraph"/>
    <w:basedOn w:val="a0"/>
    <w:link w:val="af3"/>
    <w:qFormat/>
    <w:pPr>
      <w:ind w:left="720"/>
    </w:pPr>
  </w:style>
  <w:style w:type="paragraph" w:styleId="af4">
    <w:name w:val="annotation subject"/>
    <w:basedOn w:val="ae"/>
    <w:next w:val="ae"/>
    <w:link w:val="af5"/>
    <w:uiPriority w:val="99"/>
    <w:semiHidden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locked/>
    <w:rPr>
      <w:b/>
      <w:bCs/>
      <w:sz w:val="20"/>
      <w:szCs w:val="20"/>
    </w:rPr>
  </w:style>
  <w:style w:type="character" w:customStyle="1" w:styleId="31">
    <w:name w:val="Основной текст (3)_"/>
    <w:link w:val="32"/>
    <w:uiPriority w:val="99"/>
    <w:locked/>
    <w:rPr>
      <w:rFonts w:ascii="Arial" w:hAnsi="Arial" w:cs="Arial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pPr>
      <w:spacing w:before="300" w:after="300" w:line="240" w:lineRule="atLeast"/>
    </w:pPr>
    <w:rPr>
      <w:rFonts w:ascii="Arial" w:hAnsi="Arial" w:cs="Arial"/>
      <w:color w:val="auto"/>
      <w:sz w:val="25"/>
      <w:szCs w:val="25"/>
    </w:rPr>
  </w:style>
  <w:style w:type="paragraph" w:styleId="af6">
    <w:name w:val="caption"/>
    <w:aliases w:val="Caption Char,Название объекта Знак"/>
    <w:basedOn w:val="a0"/>
    <w:next w:val="a0"/>
    <w:uiPriority w:val="99"/>
    <w:qFormat/>
    <w:locked/>
    <w:pPr>
      <w:spacing w:before="266" w:after="266"/>
      <w:ind w:left="2376" w:right="105"/>
      <w:jc w:val="center"/>
    </w:pPr>
    <w:rPr>
      <w:rFonts w:ascii="Arial" w:hAnsi="Arial" w:cs="Arial"/>
      <w:b/>
      <w:bCs/>
    </w:rPr>
  </w:style>
  <w:style w:type="paragraph" w:styleId="af7">
    <w:name w:val="Subtitle"/>
    <w:basedOn w:val="a0"/>
    <w:link w:val="af8"/>
    <w:uiPriority w:val="99"/>
    <w:qFormat/>
    <w:locked/>
    <w:pPr>
      <w:jc w:val="center"/>
    </w:pPr>
    <w:rPr>
      <w:b/>
      <w:bCs/>
      <w:color w:val="auto"/>
      <w:sz w:val="20"/>
      <w:szCs w:val="20"/>
    </w:rPr>
  </w:style>
  <w:style w:type="character" w:customStyle="1" w:styleId="af8">
    <w:name w:val="Подзаголовок Знак"/>
    <w:basedOn w:val="a1"/>
    <w:link w:val="af7"/>
    <w:uiPriority w:val="99"/>
    <w:locked/>
    <w:rPr>
      <w:b/>
      <w:bCs/>
    </w:rPr>
  </w:style>
  <w:style w:type="character" w:customStyle="1" w:styleId="af3">
    <w:name w:val="Абзац списка Знак"/>
    <w:link w:val="af2"/>
    <w:uiPriority w:val="99"/>
    <w:locked/>
    <w:rPr>
      <w:color w:val="000000"/>
      <w:sz w:val="24"/>
      <w:szCs w:val="24"/>
      <w:shd w:val="clear" w:color="auto" w:fill="FFFFFF"/>
    </w:rPr>
  </w:style>
  <w:style w:type="paragraph" w:styleId="af9">
    <w:name w:val="TOC Heading"/>
    <w:basedOn w:val="1"/>
    <w:next w:val="a0"/>
    <w:uiPriority w:val="99"/>
    <w:qFormat/>
    <w:pPr>
      <w:keepLines/>
      <w:numPr>
        <w:numId w:val="0"/>
      </w:numPr>
      <w:spacing w:before="480" w:line="276" w:lineRule="auto"/>
      <w:ind w:right="0"/>
      <w:jc w:val="left"/>
      <w:outlineLvl w:val="9"/>
    </w:pPr>
    <w:rPr>
      <w:rFonts w:ascii="Cambria" w:hAnsi="Cambria" w:cs="Cambria"/>
      <w:caps w:val="0"/>
      <w:color w:val="365F91"/>
      <w:sz w:val="28"/>
      <w:szCs w:val="28"/>
      <w:lang w:eastAsia="en-US"/>
    </w:rPr>
  </w:style>
  <w:style w:type="paragraph" w:customStyle="1" w:styleId="24">
    <w:name w:val="Стиль2"/>
    <w:basedOn w:val="a0"/>
    <w:link w:val="25"/>
    <w:uiPriority w:val="99"/>
    <w:pPr>
      <w:ind w:left="426"/>
      <w:jc w:val="center"/>
    </w:pPr>
    <w:rPr>
      <w:color w:val="auto"/>
    </w:rPr>
  </w:style>
  <w:style w:type="character" w:customStyle="1" w:styleId="25">
    <w:name w:val="Стиль2 Знак"/>
    <w:link w:val="24"/>
    <w:uiPriority w:val="99"/>
    <w:locked/>
    <w:rPr>
      <w:sz w:val="24"/>
      <w:szCs w:val="24"/>
      <w:shd w:val="clear" w:color="auto" w:fill="FFFFFF"/>
    </w:rPr>
  </w:style>
  <w:style w:type="paragraph" w:customStyle="1" w:styleId="10">
    <w:name w:val="Стиль1"/>
    <w:basedOn w:val="20"/>
    <w:link w:val="12"/>
    <w:uiPriority w:val="99"/>
    <w:pPr>
      <w:keepNext w:val="0"/>
      <w:numPr>
        <w:numId w:val="2"/>
      </w:numPr>
      <w:tabs>
        <w:tab w:val="left" w:pos="1134"/>
      </w:tabs>
      <w:jc w:val="both"/>
    </w:pPr>
    <w:rPr>
      <w:rFonts w:ascii="NTTimes/Cyrillic" w:hAnsi="NTTimes/Cyrillic" w:cs="NTTimes/Cyrillic"/>
      <w:i/>
      <w:iCs/>
      <w:color w:val="auto"/>
    </w:rPr>
  </w:style>
  <w:style w:type="character" w:customStyle="1" w:styleId="12">
    <w:name w:val="Стиль1 Знак"/>
    <w:link w:val="10"/>
    <w:uiPriority w:val="99"/>
    <w:locked/>
    <w:rPr>
      <w:rFonts w:ascii="NTTimes/Cyrillic" w:hAnsi="NTTimes/Cyrillic" w:cs="NTTimes/Cyrillic"/>
      <w:b/>
      <w:bCs/>
      <w:i/>
      <w:iCs/>
      <w:sz w:val="24"/>
      <w:szCs w:val="24"/>
      <w:shd w:val="clear" w:color="auto" w:fill="FFFFFF"/>
    </w:rPr>
  </w:style>
  <w:style w:type="paragraph" w:customStyle="1" w:styleId="a">
    <w:name w:val="Маркеры"/>
    <w:basedOn w:val="af2"/>
    <w:link w:val="afa"/>
    <w:uiPriority w:val="99"/>
    <w:pPr>
      <w:numPr>
        <w:numId w:val="3"/>
      </w:numPr>
      <w:tabs>
        <w:tab w:val="left" w:pos="851"/>
        <w:tab w:val="left" w:pos="1134"/>
      </w:tabs>
    </w:pPr>
  </w:style>
  <w:style w:type="character" w:customStyle="1" w:styleId="afa">
    <w:name w:val="Маркеры Знак"/>
    <w:link w:val="a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b">
    <w:name w:val="Таблица"/>
    <w:basedOn w:val="a0"/>
    <w:link w:val="afc"/>
    <w:uiPriority w:val="99"/>
    <w:pPr>
      <w:spacing w:line="276" w:lineRule="auto"/>
      <w:ind w:firstLine="0"/>
    </w:pPr>
  </w:style>
  <w:style w:type="character" w:customStyle="1" w:styleId="afc">
    <w:name w:val="Таблица Знак"/>
    <w:link w:val="afb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afd">
    <w:name w:val="Заг. табл."/>
    <w:basedOn w:val="a0"/>
    <w:link w:val="afe"/>
    <w:uiPriority w:val="99"/>
    <w:pPr>
      <w:ind w:firstLine="0"/>
      <w:jc w:val="center"/>
    </w:pPr>
    <w:rPr>
      <w:b/>
      <w:bCs/>
      <w:sz w:val="20"/>
      <w:szCs w:val="20"/>
    </w:rPr>
  </w:style>
  <w:style w:type="character" w:customStyle="1" w:styleId="afe">
    <w:name w:val="Заг. табл. Знак"/>
    <w:link w:val="afd"/>
    <w:uiPriority w:val="99"/>
    <w:locked/>
    <w:rPr>
      <w:b/>
      <w:bCs/>
      <w:color w:val="000000"/>
      <w:shd w:val="clear" w:color="auto" w:fill="FFFFFF"/>
    </w:rPr>
  </w:style>
  <w:style w:type="character" w:customStyle="1" w:styleId="aff">
    <w:name w:val="Основной текст_"/>
    <w:link w:val="33"/>
    <w:uiPriority w:val="99"/>
    <w:locked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character" w:customStyle="1" w:styleId="13">
    <w:name w:val="Основной текст1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0">
    <w:name w:val="Основной текст + Полужирный"/>
    <w:uiPriority w:val="99"/>
    <w:rPr>
      <w:rFonts w:ascii="MS Reference Sans Serif" w:hAnsi="MS Reference Sans Serif" w:cs="MS Reference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3">
    <w:name w:val="Основной текст3"/>
    <w:basedOn w:val="a0"/>
    <w:link w:val="aff"/>
    <w:uiPriority w:val="99"/>
    <w:pPr>
      <w:autoSpaceDE/>
      <w:autoSpaceDN/>
      <w:adjustRightInd/>
      <w:spacing w:before="240" w:line="240" w:lineRule="exact"/>
      <w:ind w:hanging="380"/>
    </w:pPr>
    <w:rPr>
      <w:rFonts w:ascii="MS Reference Sans Serif" w:hAnsi="MS Reference Sans Serif" w:cs="MS Reference Sans Serif"/>
      <w:color w:val="auto"/>
      <w:sz w:val="19"/>
      <w:szCs w:val="19"/>
    </w:rPr>
  </w:style>
  <w:style w:type="character" w:customStyle="1" w:styleId="61">
    <w:name w:val="Основной текст (6)_"/>
    <w:link w:val="62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MS Reference Sans Serif" w:hAnsi="MS Reference Sans Serif" w:cs="MS Reference Sans Serif"/>
      <w:b/>
      <w:bCs/>
      <w:spacing w:val="3"/>
      <w:sz w:val="16"/>
      <w:szCs w:val="16"/>
      <w:u w:val="none"/>
    </w:rPr>
  </w:style>
  <w:style w:type="paragraph" w:customStyle="1" w:styleId="62">
    <w:name w:val="Основной текст (6)"/>
    <w:basedOn w:val="a0"/>
    <w:link w:val="61"/>
    <w:uiPriority w:val="99"/>
    <w:pPr>
      <w:autoSpaceDE/>
      <w:autoSpaceDN/>
      <w:adjustRightInd/>
      <w:spacing w:line="240" w:lineRule="exact"/>
      <w:ind w:hanging="360"/>
      <w:jc w:val="left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63">
    <w:name w:val="Заголовок №6_"/>
    <w:link w:val="64"/>
    <w:uiPriority w:val="99"/>
    <w:locked/>
    <w:rPr>
      <w:rFonts w:ascii="MS Reference Sans Serif" w:hAnsi="MS Reference Sans Serif" w:cs="MS Reference Sans Serif"/>
      <w:b/>
      <w:bCs/>
      <w:sz w:val="19"/>
      <w:szCs w:val="19"/>
      <w:shd w:val="clear" w:color="auto" w:fill="FFFFFF"/>
    </w:rPr>
  </w:style>
  <w:style w:type="paragraph" w:customStyle="1" w:styleId="64">
    <w:name w:val="Заголовок №6"/>
    <w:basedOn w:val="a0"/>
    <w:link w:val="63"/>
    <w:uiPriority w:val="99"/>
    <w:pPr>
      <w:autoSpaceDE/>
      <w:autoSpaceDN/>
      <w:adjustRightInd/>
      <w:spacing w:before="180" w:line="245" w:lineRule="exact"/>
      <w:ind w:hanging="380"/>
      <w:outlineLvl w:val="5"/>
    </w:pPr>
    <w:rPr>
      <w:rFonts w:ascii="MS Reference Sans Serif" w:hAnsi="MS Reference Sans Serif" w:cs="MS Reference Sans Serif"/>
      <w:b/>
      <w:bCs/>
      <w:color w:val="auto"/>
      <w:sz w:val="19"/>
      <w:szCs w:val="19"/>
    </w:rPr>
  </w:style>
  <w:style w:type="character" w:customStyle="1" w:styleId="26">
    <w:name w:val="Основной текст2"/>
    <w:uiPriority w:val="99"/>
    <w:rPr>
      <w:rFonts w:ascii="MS Reference Sans Serif" w:hAnsi="MS Reference Sans Serif" w:cs="MS Reference Sans Serif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10">
    <w:name w:val="Основной текст 31"/>
    <w:basedOn w:val="a0"/>
    <w:uiPriority w:val="99"/>
    <w:pPr>
      <w:widowControl/>
      <w:shd w:val="clear" w:color="auto" w:fill="auto"/>
      <w:suppressAutoHyphens/>
      <w:autoSpaceDE/>
      <w:autoSpaceDN/>
      <w:adjustRightInd/>
      <w:spacing w:line="240" w:lineRule="auto"/>
      <w:ind w:firstLine="0"/>
    </w:pPr>
    <w:rPr>
      <w:rFonts w:eastAsia="Batang"/>
      <w:color w:val="auto"/>
      <w:lang w:eastAsia="ar-SA"/>
    </w:rPr>
  </w:style>
  <w:style w:type="paragraph" w:styleId="aff1">
    <w:name w:val="header"/>
    <w:basedOn w:val="a0"/>
    <w:link w:val="aff2"/>
    <w:uiPriority w:val="99"/>
    <w:pPr>
      <w:tabs>
        <w:tab w:val="center" w:pos="4677"/>
        <w:tab w:val="right" w:pos="9355"/>
      </w:tabs>
      <w:spacing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  <w:locked/>
    <w:rPr>
      <w:color w:val="000000"/>
      <w:sz w:val="24"/>
      <w:szCs w:val="24"/>
      <w:shd w:val="clear" w:color="auto" w:fill="FFFFFF"/>
    </w:rPr>
  </w:style>
  <w:style w:type="paragraph" w:customStyle="1" w:styleId="14">
    <w:name w:val="Знак Знак Знак1 Знак"/>
    <w:basedOn w:val="a0"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aff3">
    <w:name w:val="Прижатый влево"/>
    <w:basedOn w:val="a0"/>
    <w:next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left"/>
    </w:pPr>
    <w:rPr>
      <w:rFonts w:ascii="Arial" w:hAnsi="Arial" w:cs="Arial"/>
      <w:color w:val="auto"/>
    </w:rPr>
  </w:style>
  <w:style w:type="paragraph" w:customStyle="1" w:styleId="15">
    <w:name w:val="Абзац списка1"/>
    <w:basedOn w:val="a0"/>
    <w:uiPriority w:val="99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50">
    <w:name w:val="Font Style5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4"/>
      <w:szCs w:val="24"/>
    </w:rPr>
  </w:style>
  <w:style w:type="paragraph" w:customStyle="1" w:styleId="aff4">
    <w:name w:val="Базовый"/>
    <w:uiPriority w:val="99"/>
    <w:pPr>
      <w:widowControl w:val="0"/>
      <w:suppressAutoHyphens/>
      <w:spacing w:after="200" w:line="300" w:lineRule="auto"/>
      <w:ind w:firstLine="680"/>
      <w:jc w:val="both"/>
    </w:pPr>
  </w:style>
  <w:style w:type="paragraph" w:styleId="aff5">
    <w:name w:val="Normal (Web)"/>
    <w:basedOn w:val="a0"/>
    <w:uiPriority w:val="99"/>
    <w:semiHidden/>
    <w:pPr>
      <w:widowControl/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</w:rPr>
  </w:style>
  <w:style w:type="character" w:customStyle="1" w:styleId="27">
    <w:name w:val="Перечисление 2 Знак"/>
    <w:link w:val="2"/>
    <w:locked/>
    <w:rPr>
      <w:rFonts w:ascii="Arial" w:hAnsi="Arial" w:cs="Arial"/>
      <w:w w:val="90"/>
      <w:sz w:val="24"/>
      <w:szCs w:val="24"/>
    </w:rPr>
  </w:style>
  <w:style w:type="paragraph" w:customStyle="1" w:styleId="2">
    <w:name w:val="Перечисление 2"/>
    <w:basedOn w:val="a0"/>
    <w:link w:val="27"/>
    <w:qFormat/>
    <w:pPr>
      <w:keepLines/>
      <w:widowControl/>
      <w:numPr>
        <w:numId w:val="25"/>
      </w:numPr>
      <w:shd w:val="clear" w:color="auto" w:fill="auto"/>
      <w:tabs>
        <w:tab w:val="left" w:pos="1420"/>
      </w:tabs>
      <w:autoSpaceDE/>
      <w:autoSpaceDN/>
      <w:adjustRightInd/>
      <w:spacing w:line="300" w:lineRule="auto"/>
    </w:pPr>
    <w:rPr>
      <w:rFonts w:ascii="Arial" w:hAnsi="Arial" w:cs="Arial"/>
      <w:color w:val="auto"/>
      <w:w w:val="90"/>
    </w:rPr>
  </w:style>
  <w:style w:type="paragraph" w:styleId="34">
    <w:name w:val="Body Text 3"/>
    <w:basedOn w:val="a0"/>
    <w:link w:val="35"/>
    <w:uiPriority w:val="99"/>
    <w:semiHidden/>
    <w:unhideWhenUsed/>
    <w:locked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Pr>
      <w:color w:val="000000"/>
      <w:sz w:val="16"/>
      <w:szCs w:val="16"/>
      <w:shd w:val="clear" w:color="auto" w:fill="FFFFFF"/>
    </w:rPr>
  </w:style>
  <w:style w:type="character" w:customStyle="1" w:styleId="style140">
    <w:name w:val="style14"/>
    <w:basedOn w:val="a1"/>
  </w:style>
  <w:style w:type="character" w:customStyle="1" w:styleId="FontStyle44">
    <w:name w:val="Font Style44"/>
    <w:basedOn w:val="a1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6">
    <w:name w:val="Заголовок_Тит_Лист"/>
    <w:basedOn w:val="a0"/>
    <w:pPr>
      <w:widowControl/>
      <w:shd w:val="clear" w:color="auto" w:fill="auto"/>
      <w:tabs>
        <w:tab w:val="left" w:pos="0"/>
      </w:tabs>
      <w:autoSpaceDE/>
      <w:autoSpaceDN/>
      <w:adjustRightInd/>
      <w:spacing w:line="240" w:lineRule="auto"/>
      <w:ind w:firstLine="0"/>
      <w:jc w:val="center"/>
    </w:pPr>
    <w:rPr>
      <w:b/>
      <w:caps/>
      <w:color w:val="auto"/>
      <w:sz w:val="28"/>
      <w:szCs w:val="20"/>
    </w:rPr>
  </w:style>
  <w:style w:type="paragraph" w:customStyle="1" w:styleId="aff7">
    <w:name w:val="Подзаголовок_Тит_Лист"/>
    <w:basedOn w:val="a0"/>
    <w:pPr>
      <w:widowControl/>
      <w:shd w:val="clear" w:color="auto" w:fill="auto"/>
      <w:autoSpaceDE/>
      <w:autoSpaceDN/>
      <w:adjustRightInd/>
      <w:spacing w:line="240" w:lineRule="auto"/>
      <w:ind w:firstLine="0"/>
      <w:jc w:val="center"/>
    </w:pPr>
    <w:rPr>
      <w:b/>
      <w:color w:val="auto"/>
      <w:sz w:val="28"/>
      <w:szCs w:val="20"/>
    </w:rPr>
  </w:style>
  <w:style w:type="paragraph" w:styleId="HTML">
    <w:name w:val="HTML Preformatted"/>
    <w:basedOn w:val="a0"/>
    <w:link w:val="HTML0"/>
    <w:locked/>
    <w:pPr>
      <w:widowControl/>
      <w:shd w:val="clear" w:color="auto" w:fill="auto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bCs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Pr>
      <w:rFonts w:ascii="Courier New" w:hAnsi="Courier New" w:cs="Courier New"/>
      <w:bCs/>
      <w:sz w:val="20"/>
      <w:szCs w:val="20"/>
    </w:rPr>
  </w:style>
  <w:style w:type="paragraph" w:customStyle="1" w:styleId="28">
    <w:name w:val="Абзац списка2"/>
    <w:basedOn w:val="a0"/>
    <w:pPr>
      <w:widowControl/>
      <w:shd w:val="clear" w:color="auto" w:fill="auto"/>
      <w:autoSpaceDE/>
      <w:autoSpaceDN/>
      <w:adjustRightInd/>
      <w:spacing w:line="240" w:lineRule="auto"/>
      <w:ind w:left="720" w:firstLine="0"/>
      <w:jc w:val="left"/>
    </w:pPr>
    <w:rPr>
      <w:color w:val="auto"/>
    </w:rPr>
  </w:style>
  <w:style w:type="character" w:customStyle="1" w:styleId="fontstyle01">
    <w:name w:val="fontstyle01"/>
    <w:basedOn w:val="a1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2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7348-0125-4E93-908C-1A31B42F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Lenaeroproject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serodedenko_ta</dc:creator>
  <cp:lastModifiedBy>Изгородин Дмитрий Игоревич</cp:lastModifiedBy>
  <cp:revision>8</cp:revision>
  <cp:lastPrinted>2017-11-10T10:26:00Z</cp:lastPrinted>
  <dcterms:created xsi:type="dcterms:W3CDTF">2020-10-09T08:10:00Z</dcterms:created>
  <dcterms:modified xsi:type="dcterms:W3CDTF">2021-09-14T08:57:00Z</dcterms:modified>
</cp:coreProperties>
</file>